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C6" w:rsidRPr="00992607" w:rsidRDefault="00C453AA">
      <w:pPr>
        <w:spacing w:before="19"/>
        <w:ind w:left="2628" w:right="2962"/>
        <w:jc w:val="center"/>
        <w:rPr>
          <w:rFonts w:ascii="Tahoma" w:hAnsi="Tahoma" w:cs="Tahoma"/>
          <w:b/>
          <w:sz w:val="30"/>
          <w:lang w:val="fr-FR"/>
        </w:rPr>
      </w:pPr>
      <w:r w:rsidRPr="00992607">
        <w:rPr>
          <w:rFonts w:ascii="Tahoma" w:hAnsi="Tahoma" w:cs="Tahoma"/>
          <w:b/>
          <w:noProof/>
          <w:sz w:val="30"/>
          <w:lang w:val="fr-FR"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904875</wp:posOffset>
            </wp:positionV>
            <wp:extent cx="707390" cy="952500"/>
            <wp:effectExtent l="0" t="0" r="0" b="0"/>
            <wp:wrapNone/>
            <wp:docPr id="5" name="Image 5" descr="U:\Bureau\emile\avignon_universite_CMJ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Bureau\emile\avignon_universite_CMJN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13" cy="95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E00" w:rsidRPr="00992607">
        <w:rPr>
          <w:rFonts w:ascii="Tahoma" w:hAnsi="Tahoma" w:cs="Tahoma"/>
          <w:b/>
          <w:sz w:val="30"/>
          <w:lang w:val="fr-FR"/>
        </w:rPr>
        <w:t>DEMANDE DE R</w:t>
      </w:r>
      <w:r w:rsidR="00D65A22" w:rsidRPr="00992607">
        <w:rPr>
          <w:rFonts w:ascii="Tahoma" w:hAnsi="Tahoma" w:cs="Tahoma"/>
          <w:b/>
          <w:sz w:val="30"/>
          <w:lang w:val="fr-FR"/>
        </w:rPr>
        <w:t>É</w:t>
      </w:r>
      <w:r w:rsidR="00DE4E00" w:rsidRPr="00992607">
        <w:rPr>
          <w:rFonts w:ascii="Tahoma" w:hAnsi="Tahoma" w:cs="Tahoma"/>
          <w:b/>
          <w:sz w:val="30"/>
          <w:lang w:val="fr-FR"/>
        </w:rPr>
        <w:t>ALISATION D</w:t>
      </w:r>
      <w:r w:rsidR="00D65A22" w:rsidRPr="00992607">
        <w:rPr>
          <w:rFonts w:ascii="Tahoma" w:hAnsi="Tahoma" w:cs="Tahoma"/>
          <w:b/>
          <w:sz w:val="30"/>
          <w:lang w:val="fr-FR"/>
        </w:rPr>
        <w:t>’UN</w:t>
      </w:r>
      <w:r w:rsidR="00DE4E00" w:rsidRPr="00992607">
        <w:rPr>
          <w:rFonts w:ascii="Tahoma" w:hAnsi="Tahoma" w:cs="Tahoma"/>
          <w:b/>
          <w:sz w:val="30"/>
          <w:lang w:val="fr-FR"/>
        </w:rPr>
        <w:t>E P</w:t>
      </w:r>
      <w:r w:rsidR="00D65A22" w:rsidRPr="00992607">
        <w:rPr>
          <w:rFonts w:ascii="Tahoma" w:hAnsi="Tahoma" w:cs="Tahoma"/>
          <w:b/>
          <w:sz w:val="30"/>
          <w:lang w:val="fr-FR"/>
        </w:rPr>
        <w:t>É</w:t>
      </w:r>
      <w:r w:rsidR="00DE4E00" w:rsidRPr="00992607">
        <w:rPr>
          <w:rFonts w:ascii="Tahoma" w:hAnsi="Tahoma" w:cs="Tahoma"/>
          <w:b/>
          <w:sz w:val="30"/>
          <w:lang w:val="fr-FR"/>
        </w:rPr>
        <w:t>RIODE DE C</w:t>
      </w:r>
      <w:r w:rsidR="00D65A22" w:rsidRPr="00992607">
        <w:rPr>
          <w:rFonts w:ascii="Tahoma" w:hAnsi="Tahoma" w:cs="Tahoma"/>
          <w:b/>
          <w:sz w:val="30"/>
          <w:lang w:val="fr-FR"/>
        </w:rPr>
        <w:t>É</w:t>
      </w:r>
      <w:r w:rsidR="00DE4E00" w:rsidRPr="00992607">
        <w:rPr>
          <w:rFonts w:ascii="Tahoma" w:hAnsi="Tahoma" w:cs="Tahoma"/>
          <w:b/>
          <w:sz w:val="30"/>
          <w:lang w:val="fr-FR"/>
        </w:rPr>
        <w:t>SURE POUR UN DOCTORANT</w:t>
      </w:r>
      <w:r w:rsidR="00607B31" w:rsidRPr="00992607">
        <w:rPr>
          <w:rFonts w:ascii="Tahoma" w:hAnsi="Tahoma" w:cs="Tahoma"/>
          <w:b/>
          <w:sz w:val="30"/>
          <w:lang w:val="fr-FR"/>
        </w:rPr>
        <w:t xml:space="preserve"> </w:t>
      </w:r>
    </w:p>
    <w:p w:rsidR="00CB7937" w:rsidRPr="00992607" w:rsidRDefault="00DE4E00">
      <w:pPr>
        <w:spacing w:before="19"/>
        <w:ind w:left="2628" w:right="2962"/>
        <w:jc w:val="center"/>
        <w:rPr>
          <w:rFonts w:ascii="Tahoma" w:hAnsi="Tahoma" w:cs="Tahoma"/>
          <w:b/>
          <w:sz w:val="30"/>
          <w:lang w:val="fr-FR"/>
        </w:rPr>
      </w:pPr>
      <w:r w:rsidRPr="00992607">
        <w:rPr>
          <w:rFonts w:ascii="Tahoma" w:hAnsi="Tahoma" w:cs="Tahoma"/>
          <w:b/>
          <w:sz w:val="30"/>
          <w:lang w:val="fr-FR"/>
        </w:rPr>
        <w:t>202</w:t>
      </w:r>
      <w:r w:rsidR="000E0080">
        <w:rPr>
          <w:rFonts w:ascii="Tahoma" w:hAnsi="Tahoma" w:cs="Tahoma"/>
          <w:b/>
          <w:sz w:val="30"/>
          <w:lang w:val="fr-FR"/>
        </w:rPr>
        <w:t>1</w:t>
      </w:r>
      <w:r w:rsidR="009E15C6" w:rsidRPr="00992607">
        <w:rPr>
          <w:rFonts w:ascii="Tahoma" w:hAnsi="Tahoma" w:cs="Tahoma"/>
          <w:b/>
          <w:sz w:val="30"/>
          <w:lang w:val="fr-FR"/>
        </w:rPr>
        <w:t>- 202</w:t>
      </w:r>
      <w:r w:rsidR="000E0080">
        <w:rPr>
          <w:rFonts w:ascii="Tahoma" w:hAnsi="Tahoma" w:cs="Tahoma"/>
          <w:b/>
          <w:sz w:val="30"/>
          <w:lang w:val="fr-FR"/>
        </w:rPr>
        <w:t>2</w:t>
      </w:r>
      <w:bookmarkStart w:id="0" w:name="_GoBack"/>
      <w:bookmarkEnd w:id="0"/>
    </w:p>
    <w:p w:rsidR="00CB7937" w:rsidRPr="00992607" w:rsidRDefault="00CB7937">
      <w:pPr>
        <w:pStyle w:val="Corpsdetexte"/>
        <w:spacing w:before="8"/>
        <w:rPr>
          <w:rFonts w:ascii="Tahoma" w:hAnsi="Tahoma" w:cs="Tahoma"/>
          <w:sz w:val="19"/>
          <w:lang w:val="fr-FR"/>
        </w:rPr>
      </w:pPr>
    </w:p>
    <w:p w:rsidR="00CB7937" w:rsidRPr="00992607" w:rsidRDefault="00A60108">
      <w:pPr>
        <w:ind w:left="2630" w:right="2962"/>
        <w:jc w:val="center"/>
        <w:rPr>
          <w:rFonts w:ascii="Tahoma" w:hAnsi="Tahoma" w:cs="Tahoma"/>
          <w:b/>
          <w:color w:val="4F81BD" w:themeColor="accent1"/>
          <w:sz w:val="36"/>
          <w:lang w:val="fr-FR"/>
        </w:rPr>
      </w:pPr>
      <w:r w:rsidRPr="00992607">
        <w:rPr>
          <w:rFonts w:ascii="Tahoma" w:hAnsi="Tahoma" w:cs="Tahoma"/>
          <w:b/>
          <w:color w:val="4F81BD" w:themeColor="accent1"/>
          <w:sz w:val="36"/>
          <w:lang w:val="fr-FR"/>
        </w:rPr>
        <w:t>Dossier de candidature</w:t>
      </w:r>
    </w:p>
    <w:p w:rsidR="00CB7937" w:rsidRPr="00992607" w:rsidRDefault="00576540" w:rsidP="00DE4E00">
      <w:pPr>
        <w:pStyle w:val="Corpsdetexte"/>
        <w:spacing w:before="5"/>
        <w:rPr>
          <w:rFonts w:ascii="Tahoma" w:hAnsi="Tahoma" w:cs="Tahoma"/>
          <w:b/>
          <w:lang w:val="fr-FR"/>
        </w:rPr>
      </w:pPr>
      <w:r w:rsidRPr="00992607">
        <w:rPr>
          <w:rFonts w:ascii="Tahoma" w:hAnsi="Tahoma" w:cs="Tahoma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3067050</wp:posOffset>
                </wp:positionH>
                <wp:positionV relativeFrom="paragraph">
                  <wp:posOffset>220980</wp:posOffset>
                </wp:positionV>
                <wp:extent cx="1212850" cy="0"/>
                <wp:effectExtent l="9525" t="7620" r="15875" b="11430"/>
                <wp:wrapTopAndBottom/>
                <wp:docPr id="3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0" cy="0"/>
                        </a:xfrm>
                        <a:prstGeom prst="line">
                          <a:avLst/>
                        </a:prstGeom>
                        <a:noFill/>
                        <a:ln w="13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44802CFE" id="Line 46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1.5pt,17.4pt" to="33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kvFAIAACsEAAAOAAAAZHJzL2Uyb0RvYy54bWysU02P2yAQvVfqf0DcE3/Em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" strokeweight=".36561mm">
                <w10:wrap type="topAndBottom" anchorx="page"/>
              </v:line>
            </w:pict>
          </mc:Fallback>
        </mc:AlternateContent>
      </w:r>
    </w:p>
    <w:p w:rsidR="00CB7937" w:rsidRPr="00992607" w:rsidRDefault="00CB7937">
      <w:pPr>
        <w:pStyle w:val="Corpsdetexte"/>
        <w:spacing w:before="3"/>
        <w:rPr>
          <w:rFonts w:ascii="Tahoma" w:hAnsi="Tahoma" w:cs="Tahoma"/>
          <w:b/>
          <w:color w:val="F79646" w:themeColor="accent6"/>
          <w:sz w:val="20"/>
          <w:lang w:val="fr-FR"/>
        </w:rPr>
      </w:pPr>
    </w:p>
    <w:p w:rsidR="00CB7937" w:rsidRPr="00992607" w:rsidRDefault="00CB7937">
      <w:pPr>
        <w:pStyle w:val="Corpsdetexte"/>
        <w:spacing w:before="8"/>
        <w:rPr>
          <w:rFonts w:ascii="Tahoma" w:hAnsi="Tahoma" w:cs="Tahoma"/>
          <w:sz w:val="20"/>
          <w:szCs w:val="20"/>
          <w:lang w:val="fr-FR"/>
        </w:rPr>
      </w:pPr>
    </w:p>
    <w:p w:rsidR="00F47576" w:rsidRPr="00992607" w:rsidRDefault="00F47576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 w:rsidRPr="00992607">
        <w:rPr>
          <w:rFonts w:ascii="Tahoma" w:hAnsi="Tahoma" w:cs="Tahoma"/>
          <w:b/>
          <w:sz w:val="24"/>
          <w:szCs w:val="24"/>
          <w:lang w:val="fr-FR"/>
        </w:rPr>
        <w:t>1. Information sur le.la candidat.e</w:t>
      </w:r>
    </w:p>
    <w:p w:rsidR="00F47576" w:rsidRPr="00992607" w:rsidRDefault="00F47576">
      <w:pPr>
        <w:pStyle w:val="Corpsdetexte"/>
        <w:spacing w:before="8"/>
        <w:rPr>
          <w:rFonts w:ascii="Tahoma" w:hAnsi="Tahoma" w:cs="Tahoma"/>
          <w:sz w:val="20"/>
          <w:szCs w:val="20"/>
          <w:lang w:val="fr-FR"/>
        </w:rPr>
      </w:pPr>
    </w:p>
    <w:p w:rsidR="00CB7937" w:rsidRPr="00992607" w:rsidRDefault="00A60108">
      <w:pPr>
        <w:tabs>
          <w:tab w:val="left" w:pos="9866"/>
        </w:tabs>
        <w:spacing w:before="51" w:line="360" w:lineRule="auto"/>
        <w:ind w:left="117" w:right="104"/>
        <w:jc w:val="both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NOM :</w:t>
      </w:r>
      <w:r w:rsidRPr="00992607">
        <w:rPr>
          <w:rFonts w:ascii="Tahoma" w:hAnsi="Tahoma" w:cs="Tahoma"/>
          <w:sz w:val="20"/>
          <w:szCs w:val="20"/>
          <w:lang w:val="fr-FR"/>
        </w:rPr>
        <w:tab/>
        <w:t xml:space="preserve">     Prénom :  </w:t>
      </w:r>
    </w:p>
    <w:p w:rsidR="00CB7937" w:rsidRPr="00992607" w:rsidRDefault="00A60108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Date de</w:t>
      </w:r>
      <w:r w:rsidR="00DE4E00" w:rsidRPr="00992607">
        <w:rPr>
          <w:rFonts w:ascii="Tahoma" w:hAnsi="Tahoma" w:cs="Tahoma"/>
          <w:sz w:val="20"/>
          <w:szCs w:val="20"/>
          <w:lang w:val="fr-FR"/>
        </w:rPr>
        <w:t xml:space="preserve"> naissance (jour/mois/année) : </w:t>
      </w:r>
      <w:r w:rsidRPr="00992607">
        <w:rPr>
          <w:rFonts w:ascii="Tahoma" w:hAnsi="Tahoma" w:cs="Tahoma"/>
          <w:sz w:val="20"/>
          <w:szCs w:val="20"/>
          <w:lang w:val="fr-FR"/>
        </w:rPr>
        <w:tab/>
      </w:r>
    </w:p>
    <w:p w:rsidR="00DE4E00" w:rsidRPr="00992607" w:rsidRDefault="00DE4E00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Numéro étudiant</w:t>
      </w:r>
      <w:r w:rsidR="00F47576" w:rsidRPr="00992607">
        <w:rPr>
          <w:rFonts w:ascii="Tahoma" w:hAnsi="Tahoma" w:cs="Tahoma"/>
          <w:sz w:val="20"/>
          <w:szCs w:val="20"/>
          <w:lang w:val="fr-FR"/>
        </w:rPr>
        <w:t> :</w:t>
      </w:r>
    </w:p>
    <w:p w:rsidR="00DE4E00" w:rsidRPr="00992607" w:rsidRDefault="00DE4E00" w:rsidP="00726825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</w:p>
    <w:p w:rsidR="00F47576" w:rsidRPr="00992607" w:rsidRDefault="00F47576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 w:rsidRPr="00992607">
        <w:rPr>
          <w:rFonts w:ascii="Tahoma" w:hAnsi="Tahoma" w:cs="Tahoma"/>
          <w:b/>
          <w:sz w:val="24"/>
          <w:szCs w:val="24"/>
          <w:lang w:val="fr-FR"/>
        </w:rPr>
        <w:t>2. Information sur le doctorat</w:t>
      </w:r>
    </w:p>
    <w:p w:rsidR="00CB7937" w:rsidRPr="00992607" w:rsidRDefault="00A60108" w:rsidP="00DE4E00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Titre de la thèse :  </w:t>
      </w:r>
    </w:p>
    <w:p w:rsidR="00DE4E00" w:rsidRPr="00992607" w:rsidRDefault="00DE4E00" w:rsidP="00D65A22">
      <w:pPr>
        <w:tabs>
          <w:tab w:val="left" w:pos="4344"/>
          <w:tab w:val="left" w:pos="5151"/>
          <w:tab w:val="left" w:pos="6067"/>
        </w:tabs>
        <w:ind w:left="117"/>
        <w:rPr>
          <w:rFonts w:ascii="Tahoma" w:hAnsi="Tahoma" w:cs="Tahoma"/>
          <w:sz w:val="20"/>
          <w:szCs w:val="20"/>
          <w:lang w:val="fr-FR"/>
        </w:rPr>
      </w:pPr>
    </w:p>
    <w:p w:rsidR="00412011" w:rsidRPr="00992607" w:rsidRDefault="00412011" w:rsidP="00900DD4">
      <w:pPr>
        <w:tabs>
          <w:tab w:val="left" w:pos="4344"/>
          <w:tab w:val="left" w:pos="5151"/>
          <w:tab w:val="left" w:pos="6067"/>
        </w:tabs>
        <w:spacing w:before="71" w:line="276" w:lineRule="auto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Nombre d’inscription au diplôme :  </w:t>
      </w:r>
    </w:p>
    <w:p w:rsidR="00900DD4" w:rsidRPr="00992607" w:rsidRDefault="00900DD4" w:rsidP="00900DD4">
      <w:pPr>
        <w:tabs>
          <w:tab w:val="left" w:pos="4344"/>
          <w:tab w:val="left" w:pos="5151"/>
          <w:tab w:val="left" w:pos="6067"/>
        </w:tabs>
        <w:ind w:left="117"/>
        <w:rPr>
          <w:rFonts w:ascii="Tahoma" w:hAnsi="Tahoma" w:cs="Tahoma"/>
          <w:sz w:val="20"/>
          <w:szCs w:val="20"/>
          <w:lang w:val="fr-FR"/>
        </w:rPr>
      </w:pPr>
    </w:p>
    <w:p w:rsidR="00C626CA" w:rsidRPr="00992607" w:rsidRDefault="00C626CA" w:rsidP="00900DD4">
      <w:pPr>
        <w:tabs>
          <w:tab w:val="left" w:pos="4344"/>
          <w:tab w:val="left" w:pos="5151"/>
          <w:tab w:val="left" w:pos="6067"/>
        </w:tabs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</w:t>
      </w:r>
      <w:r w:rsidR="00A60108" w:rsidRPr="00992607">
        <w:rPr>
          <w:rFonts w:ascii="Tahoma" w:hAnsi="Tahoma" w:cs="Tahoma"/>
          <w:sz w:val="20"/>
          <w:szCs w:val="20"/>
          <w:lang w:val="fr-FR"/>
        </w:rPr>
        <w:t xml:space="preserve">iplôme de doctorat : </w:t>
      </w:r>
    </w:p>
    <w:p w:rsidR="00CB7937" w:rsidRPr="00992607" w:rsidRDefault="00A60108" w:rsidP="00900DD4">
      <w:pPr>
        <w:tabs>
          <w:tab w:val="left" w:pos="4344"/>
          <w:tab w:val="left" w:pos="5151"/>
          <w:tab w:val="left" w:pos="6067"/>
        </w:tabs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                                                                                                             </w:t>
      </w:r>
    </w:p>
    <w:p w:rsidR="00CB7937" w:rsidRPr="00992607" w:rsidRDefault="00A60108" w:rsidP="00891A7B">
      <w:pPr>
        <w:tabs>
          <w:tab w:val="left" w:pos="4344"/>
          <w:tab w:val="left" w:pos="5151"/>
          <w:tab w:val="left" w:pos="6067"/>
        </w:tabs>
        <w:spacing w:line="360" w:lineRule="auto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École Doctorale de rat</w:t>
      </w:r>
      <w:r w:rsidR="00412011" w:rsidRPr="00992607">
        <w:rPr>
          <w:rFonts w:ascii="Tahoma" w:hAnsi="Tahoma" w:cs="Tahoma"/>
          <w:sz w:val="20"/>
          <w:szCs w:val="20"/>
          <w:lang w:val="fr-FR"/>
        </w:rPr>
        <w:t xml:space="preserve">tachement 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: </w:t>
      </w:r>
    </w:p>
    <w:p w:rsidR="00CB7937" w:rsidRPr="00992607" w:rsidRDefault="00A60108" w:rsidP="00891A7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Laboratoire de recherche</w:t>
      </w:r>
      <w:r w:rsidR="00412011" w:rsidRPr="00992607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:  </w:t>
      </w:r>
    </w:p>
    <w:p w:rsidR="00231DA2" w:rsidRPr="00992607" w:rsidRDefault="00A60108" w:rsidP="00891A7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Nom du directeur de thèse</w:t>
      </w:r>
      <w:r w:rsidR="00DE4E00" w:rsidRPr="00992607">
        <w:rPr>
          <w:rFonts w:ascii="Tahoma" w:hAnsi="Tahoma" w:cs="Tahoma"/>
          <w:sz w:val="20"/>
          <w:szCs w:val="20"/>
          <w:lang w:val="fr-FR"/>
        </w:rPr>
        <w:t xml:space="preserve"> (et co-directeur éventuel</w:t>
      </w:r>
      <w:r w:rsidR="00F47576" w:rsidRPr="00992607">
        <w:rPr>
          <w:rFonts w:ascii="Tahoma" w:hAnsi="Tahoma" w:cs="Tahoma"/>
          <w:sz w:val="20"/>
          <w:szCs w:val="20"/>
          <w:lang w:val="fr-FR"/>
        </w:rPr>
        <w:t>)</w:t>
      </w:r>
      <w:r w:rsidR="00DE4E00" w:rsidRPr="00992607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: </w:t>
      </w:r>
    </w:p>
    <w:p w:rsidR="00245762" w:rsidRPr="00992607" w:rsidRDefault="00543132" w:rsidP="00891A7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Type de financement : </w:t>
      </w:r>
    </w:p>
    <w:p w:rsidR="002D76AB" w:rsidRPr="00992607" w:rsidRDefault="00234A68" w:rsidP="002D76AB">
      <w:pPr>
        <w:tabs>
          <w:tab w:val="left" w:pos="4344"/>
          <w:tab w:val="left" w:pos="5151"/>
          <w:tab w:val="left" w:pos="6067"/>
        </w:tabs>
        <w:spacing w:before="71" w:line="360" w:lineRule="auto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</w:t>
      </w:r>
      <w:r w:rsidR="00A60108" w:rsidRPr="00992607">
        <w:rPr>
          <w:rFonts w:ascii="Tahoma" w:hAnsi="Tahoma" w:cs="Tahoma"/>
          <w:sz w:val="20"/>
          <w:szCs w:val="20"/>
          <w:lang w:val="fr-FR"/>
        </w:rPr>
        <w:t>'agit-il d'un Doctorat en cotutelle internationale ?</w:t>
      </w:r>
      <w:r w:rsidR="00A60108" w:rsidRPr="00992607">
        <w:rPr>
          <w:rFonts w:ascii="Tahoma" w:hAnsi="Tahoma" w:cs="Tahoma"/>
          <w:sz w:val="20"/>
          <w:szCs w:val="20"/>
          <w:lang w:val="fr-FR"/>
        </w:rPr>
        <w:tab/>
      </w:r>
      <w:r w:rsidR="00A60108" w:rsidRPr="00992607">
        <w:rPr>
          <w:rFonts w:ascii="Tahoma" w:hAnsi="Tahoma" w:cs="Tahoma"/>
          <w:sz w:val="20"/>
          <w:szCs w:val="20"/>
          <w:lang w:val="fr-FR"/>
        </w:rPr>
        <w:t> OUI</w:t>
      </w:r>
      <w:r w:rsidR="00A60108" w:rsidRPr="00992607">
        <w:rPr>
          <w:rFonts w:ascii="Tahoma" w:hAnsi="Tahoma" w:cs="Tahoma"/>
          <w:sz w:val="20"/>
          <w:szCs w:val="20"/>
          <w:lang w:val="fr-FR"/>
        </w:rPr>
        <w:tab/>
      </w:r>
      <w:r w:rsidR="00A60108" w:rsidRPr="00992607">
        <w:rPr>
          <w:rFonts w:ascii="Tahoma" w:hAnsi="Tahoma" w:cs="Tahoma"/>
          <w:sz w:val="20"/>
          <w:szCs w:val="20"/>
          <w:lang w:val="fr-FR"/>
        </w:rPr>
        <w:tab/>
      </w:r>
      <w:r w:rsidR="00A60108" w:rsidRPr="00992607">
        <w:rPr>
          <w:rFonts w:ascii="Tahoma" w:hAnsi="Tahoma" w:cs="Tahoma"/>
          <w:sz w:val="20"/>
          <w:szCs w:val="20"/>
          <w:lang w:val="fr-FR"/>
        </w:rPr>
        <w:t> NON</w:t>
      </w:r>
    </w:p>
    <w:p w:rsidR="002D76AB" w:rsidRPr="00992607" w:rsidRDefault="002D76AB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</w:p>
    <w:p w:rsidR="00F47576" w:rsidRPr="00992607" w:rsidRDefault="00F47576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 w:rsidRPr="00992607">
        <w:rPr>
          <w:rFonts w:ascii="Tahoma" w:hAnsi="Tahoma" w:cs="Tahoma"/>
          <w:b/>
          <w:sz w:val="24"/>
          <w:szCs w:val="24"/>
          <w:lang w:val="fr-FR"/>
        </w:rPr>
        <w:t>3. Projet de césure</w:t>
      </w:r>
    </w:p>
    <w:p w:rsidR="00DE4E00" w:rsidRPr="00992607" w:rsidRDefault="00D65A22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Période de césure (</w:t>
      </w:r>
      <w:r w:rsidR="00DE4E00" w:rsidRPr="00992607">
        <w:rPr>
          <w:rFonts w:ascii="Tahoma" w:hAnsi="Tahoma" w:cs="Tahoma"/>
          <w:sz w:val="20"/>
          <w:szCs w:val="20"/>
          <w:lang w:val="fr-FR"/>
        </w:rPr>
        <w:t xml:space="preserve">dates) : </w:t>
      </w:r>
    </w:p>
    <w:p w:rsidR="00F47576" w:rsidRPr="00992607" w:rsidRDefault="00F47576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</w:p>
    <w:p w:rsidR="00DE4E00" w:rsidRPr="00992607" w:rsidRDefault="00DE4E00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Semestre concerné : </w:t>
      </w:r>
      <w:r w:rsidR="002D76AB" w:rsidRPr="00992607">
        <w:rPr>
          <w:rFonts w:ascii="Tahoma" w:hAnsi="Tahoma" w:cs="Tahoma"/>
          <w:sz w:val="20"/>
          <w:szCs w:val="20"/>
          <w:lang w:val="fr-FR"/>
        </w:rPr>
        <w:t xml:space="preserve">  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Semestre </w:t>
      </w:r>
      <w:r w:rsidR="002D76AB" w:rsidRPr="00992607">
        <w:rPr>
          <w:rFonts w:ascii="Tahoma" w:hAnsi="Tahoma" w:cs="Tahoma"/>
          <w:sz w:val="20"/>
          <w:szCs w:val="20"/>
          <w:lang w:val="fr-FR"/>
        </w:rPr>
        <w:t xml:space="preserve">pair et/ou </w:t>
      </w:r>
      <w:r w:rsidR="002D76AB" w:rsidRPr="00992607">
        <w:rPr>
          <w:rFonts w:ascii="Tahoma" w:hAnsi="Tahoma" w:cs="Tahoma"/>
          <w:sz w:val="20"/>
          <w:szCs w:val="20"/>
          <w:lang w:val="fr-FR"/>
        </w:rPr>
        <w:t> semestre impair</w:t>
      </w:r>
    </w:p>
    <w:p w:rsidR="002D76AB" w:rsidRPr="00992607" w:rsidRDefault="002D76AB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</w:p>
    <w:p w:rsidR="00D65A22" w:rsidRPr="00992607" w:rsidRDefault="00D65A22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</w:p>
    <w:p w:rsidR="00DE4E00" w:rsidRPr="00992607" w:rsidRDefault="00DE4E00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b/>
          <w:sz w:val="20"/>
          <w:szCs w:val="20"/>
          <w:lang w:val="fr-FR"/>
        </w:rPr>
      </w:pPr>
      <w:r w:rsidRPr="00992607">
        <w:rPr>
          <w:rFonts w:ascii="Tahoma" w:hAnsi="Tahoma" w:cs="Tahoma"/>
          <w:b/>
          <w:sz w:val="20"/>
          <w:szCs w:val="20"/>
          <w:lang w:val="fr-FR"/>
        </w:rPr>
        <w:lastRenderedPageBreak/>
        <w:t>Forme de césure :</w:t>
      </w:r>
    </w:p>
    <w:p w:rsidR="002D76AB" w:rsidRPr="00992607" w:rsidRDefault="002D76AB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</w:p>
    <w:p w:rsidR="00DE4E00" w:rsidRPr="00992607" w:rsidRDefault="00DE4E00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 </w:t>
      </w:r>
      <w:r w:rsidR="002D76AB" w:rsidRPr="00992607">
        <w:rPr>
          <w:rFonts w:ascii="Tahoma" w:hAnsi="Tahoma" w:cs="Tahoma"/>
          <w:sz w:val="20"/>
          <w:szCs w:val="20"/>
          <w:lang w:val="fr-FR"/>
        </w:rPr>
        <w:t xml:space="preserve"> 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Expérience </w:t>
      </w:r>
      <w:r w:rsidR="002D76AB" w:rsidRPr="00992607">
        <w:rPr>
          <w:rFonts w:ascii="Tahoma" w:hAnsi="Tahoma" w:cs="Tahoma"/>
          <w:sz w:val="20"/>
          <w:szCs w:val="20"/>
          <w:lang w:val="fr-FR"/>
        </w:rPr>
        <w:t xml:space="preserve">en milieu </w:t>
      </w:r>
      <w:r w:rsidRPr="00992607">
        <w:rPr>
          <w:rFonts w:ascii="Tahoma" w:hAnsi="Tahoma" w:cs="Tahoma"/>
          <w:sz w:val="20"/>
          <w:szCs w:val="20"/>
          <w:lang w:val="fr-FR"/>
        </w:rPr>
        <w:t>professionnel</w:t>
      </w:r>
      <w:r w:rsidR="002D76AB" w:rsidRPr="00992607">
        <w:rPr>
          <w:rFonts w:ascii="Tahoma" w:hAnsi="Tahoma" w:cs="Tahoma"/>
          <w:sz w:val="20"/>
          <w:szCs w:val="20"/>
          <w:lang w:val="fr-FR"/>
        </w:rPr>
        <w:t xml:space="preserve"> en France </w:t>
      </w:r>
      <w:r w:rsidR="002D76AB" w:rsidRPr="00992607">
        <w:rPr>
          <w:rFonts w:ascii="Tahoma" w:hAnsi="Tahoma" w:cs="Tahoma"/>
          <w:sz w:val="20"/>
          <w:szCs w:val="20"/>
          <w:lang w:val="fr-FR"/>
        </w:rPr>
        <w:t>  ou à l’étranger</w:t>
      </w:r>
    </w:p>
    <w:p w:rsidR="002D76AB" w:rsidRPr="00992607" w:rsidRDefault="002D76AB" w:rsidP="002D76AB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i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</w:t>
      </w:r>
      <w:r w:rsidR="00DE4E00" w:rsidRPr="00992607">
        <w:rPr>
          <w:rFonts w:ascii="Tahoma" w:hAnsi="Tahoma" w:cs="Tahoma"/>
          <w:sz w:val="20"/>
          <w:szCs w:val="20"/>
          <w:lang w:val="fr-FR"/>
        </w:rPr>
        <w:t>Formation dans un domaine autre que la thèse</w:t>
      </w:r>
      <w:r w:rsidR="00F47576" w:rsidRPr="00992607">
        <w:rPr>
          <w:rFonts w:ascii="Tahoma" w:hAnsi="Tahoma" w:cs="Tahoma"/>
          <w:sz w:val="20"/>
          <w:szCs w:val="20"/>
          <w:lang w:val="fr-FR"/>
        </w:rPr>
        <w:t xml:space="preserve"> (p</w:t>
      </w:r>
      <w:r w:rsidRPr="00992607">
        <w:rPr>
          <w:rFonts w:ascii="Tahoma" w:hAnsi="Tahoma" w:cs="Tahoma"/>
          <w:i/>
          <w:sz w:val="20"/>
          <w:szCs w:val="20"/>
          <w:lang w:val="fr-FR"/>
        </w:rPr>
        <w:t>récise</w:t>
      </w:r>
      <w:r w:rsidR="00F47576" w:rsidRPr="00992607">
        <w:rPr>
          <w:rFonts w:ascii="Tahoma" w:hAnsi="Tahoma" w:cs="Tahoma"/>
          <w:i/>
          <w:sz w:val="20"/>
          <w:szCs w:val="20"/>
          <w:lang w:val="fr-FR"/>
        </w:rPr>
        <w:t>z) :</w:t>
      </w:r>
    </w:p>
    <w:p w:rsidR="00DE4E00" w:rsidRPr="00992607" w:rsidRDefault="002D76AB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</w:t>
      </w:r>
      <w:r w:rsidR="00DE4E00" w:rsidRPr="00992607">
        <w:rPr>
          <w:rFonts w:ascii="Tahoma" w:hAnsi="Tahoma" w:cs="Tahoma"/>
          <w:sz w:val="20"/>
          <w:szCs w:val="20"/>
          <w:lang w:val="fr-FR"/>
        </w:rPr>
        <w:t>Engagement de service civique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en France </w:t>
      </w:r>
      <w:r w:rsidRPr="00992607">
        <w:rPr>
          <w:rFonts w:ascii="Tahoma" w:hAnsi="Tahoma" w:cs="Tahoma"/>
          <w:sz w:val="20"/>
          <w:szCs w:val="20"/>
          <w:lang w:val="fr-FR"/>
        </w:rPr>
        <w:t>  ou à l’étranger</w:t>
      </w:r>
    </w:p>
    <w:p w:rsidR="002D76AB" w:rsidRPr="00992607" w:rsidRDefault="00F47576" w:rsidP="002D76AB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i/>
          <w:sz w:val="20"/>
          <w:szCs w:val="20"/>
          <w:lang w:val="fr-FR"/>
        </w:rPr>
      </w:pPr>
      <w:r w:rsidRPr="00992607">
        <w:rPr>
          <w:rFonts w:ascii="Tahoma" w:hAnsi="Tahoma" w:cs="Tahoma"/>
          <w:i/>
          <w:sz w:val="20"/>
          <w:szCs w:val="20"/>
          <w:lang w:val="fr-FR"/>
        </w:rPr>
        <w:t>q</w:t>
      </w:r>
      <w:r w:rsidR="002D76AB" w:rsidRPr="00992607">
        <w:rPr>
          <w:rFonts w:ascii="Tahoma" w:hAnsi="Tahoma" w:cs="Tahoma"/>
          <w:i/>
          <w:sz w:val="20"/>
          <w:szCs w:val="20"/>
          <w:lang w:val="fr-FR"/>
        </w:rPr>
        <w:t>ui peut notamment prendre la forme d’un volontariat de solidarité internationale, d’un volontariat international en administration ou en entreprise ou d’un service volontaire européen</w:t>
      </w:r>
    </w:p>
    <w:p w:rsidR="00DE4E00" w:rsidRPr="00992607" w:rsidRDefault="002D76AB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 Projet de création d’activité (statut étudiant-</w:t>
      </w:r>
      <w:r w:rsidR="00D65A22" w:rsidRPr="00992607">
        <w:rPr>
          <w:rFonts w:ascii="Tahoma" w:hAnsi="Tahoma" w:cs="Tahoma"/>
          <w:sz w:val="20"/>
          <w:szCs w:val="20"/>
          <w:lang w:val="fr-FR"/>
        </w:rPr>
        <w:t>entrepreneur</w:t>
      </w:r>
      <w:r w:rsidRPr="00992607">
        <w:rPr>
          <w:rFonts w:ascii="Tahoma" w:hAnsi="Tahoma" w:cs="Tahoma"/>
          <w:sz w:val="20"/>
          <w:szCs w:val="20"/>
          <w:lang w:val="fr-FR"/>
        </w:rPr>
        <w:t>)</w:t>
      </w:r>
    </w:p>
    <w:p w:rsidR="002D76AB" w:rsidRPr="00992607" w:rsidRDefault="002D76AB" w:rsidP="002D76AB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i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 Autre (</w:t>
      </w:r>
      <w:r w:rsidR="00F47576" w:rsidRPr="00992607">
        <w:rPr>
          <w:rFonts w:ascii="Tahoma" w:hAnsi="Tahoma" w:cs="Tahoma"/>
          <w:i/>
          <w:sz w:val="20"/>
          <w:szCs w:val="20"/>
          <w:lang w:val="fr-FR"/>
        </w:rPr>
        <w:t>p</w:t>
      </w:r>
      <w:r w:rsidRPr="00992607">
        <w:rPr>
          <w:rFonts w:ascii="Tahoma" w:hAnsi="Tahoma" w:cs="Tahoma"/>
          <w:i/>
          <w:sz w:val="20"/>
          <w:szCs w:val="20"/>
          <w:lang w:val="fr-FR"/>
        </w:rPr>
        <w:t>récise</w:t>
      </w:r>
      <w:r w:rsidR="00F47576" w:rsidRPr="00992607">
        <w:rPr>
          <w:rFonts w:ascii="Tahoma" w:hAnsi="Tahoma" w:cs="Tahoma"/>
          <w:i/>
          <w:sz w:val="20"/>
          <w:szCs w:val="20"/>
          <w:lang w:val="fr-FR"/>
        </w:rPr>
        <w:t>z</w:t>
      </w:r>
      <w:r w:rsidRPr="00992607">
        <w:rPr>
          <w:rFonts w:ascii="Tahoma" w:hAnsi="Tahoma" w:cs="Tahoma"/>
          <w:i/>
          <w:sz w:val="20"/>
          <w:szCs w:val="20"/>
          <w:lang w:val="fr-FR"/>
        </w:rPr>
        <w:t>) :</w:t>
      </w:r>
    </w:p>
    <w:p w:rsidR="00CB7937" w:rsidRPr="00992607" w:rsidRDefault="00A60108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  </w:t>
      </w:r>
    </w:p>
    <w:p w:rsidR="00CB7937" w:rsidRPr="00992607" w:rsidRDefault="00A60108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i/>
          <w:sz w:val="20"/>
          <w:szCs w:val="20"/>
          <w:lang w:val="fr-FR"/>
        </w:rPr>
      </w:pPr>
      <w:r w:rsidRPr="00992607">
        <w:rPr>
          <w:rFonts w:ascii="Tahoma" w:hAnsi="Tahoma" w:cs="Tahoma"/>
          <w:i/>
          <w:sz w:val="20"/>
          <w:szCs w:val="20"/>
          <w:lang w:val="fr-FR"/>
        </w:rPr>
        <w:tab/>
      </w:r>
    </w:p>
    <w:p w:rsidR="00A9130E" w:rsidRPr="00992607" w:rsidRDefault="00A9130E" w:rsidP="00245762">
      <w:pPr>
        <w:tabs>
          <w:tab w:val="left" w:pos="4344"/>
          <w:tab w:val="left" w:pos="5151"/>
          <w:tab w:val="left" w:pos="6067"/>
        </w:tabs>
        <w:spacing w:before="71"/>
        <w:ind w:left="117"/>
        <w:rPr>
          <w:rFonts w:ascii="Tahoma" w:hAnsi="Tahoma" w:cs="Tahoma"/>
          <w:b/>
          <w:sz w:val="20"/>
          <w:szCs w:val="20"/>
          <w:lang w:val="fr-FR"/>
        </w:rPr>
      </w:pPr>
      <w:r w:rsidRPr="00992607">
        <w:rPr>
          <w:rFonts w:ascii="Tahoma" w:hAnsi="Tahoma" w:cs="Tahoma"/>
          <w:b/>
          <w:sz w:val="20"/>
          <w:szCs w:val="20"/>
          <w:lang w:val="fr-FR"/>
        </w:rPr>
        <w:t xml:space="preserve">Description synthétique du projet </w:t>
      </w:r>
      <w:r w:rsidR="00DE4E00" w:rsidRPr="00992607">
        <w:rPr>
          <w:rFonts w:ascii="Tahoma" w:hAnsi="Tahoma" w:cs="Tahoma"/>
          <w:b/>
          <w:sz w:val="20"/>
          <w:szCs w:val="20"/>
          <w:lang w:val="fr-FR"/>
        </w:rPr>
        <w:t xml:space="preserve">personnel ou professionnel </w:t>
      </w:r>
      <w:r w:rsidRPr="00992607">
        <w:rPr>
          <w:rFonts w:ascii="Tahoma" w:hAnsi="Tahoma" w:cs="Tahoma"/>
          <w:b/>
          <w:sz w:val="20"/>
          <w:szCs w:val="20"/>
          <w:lang w:val="fr-FR"/>
        </w:rPr>
        <w:t xml:space="preserve"> du doctorant :</w:t>
      </w:r>
    </w:p>
    <w:p w:rsidR="00A9130E" w:rsidRPr="00992607" w:rsidRDefault="00A9130E" w:rsidP="00A9130E">
      <w:pPr>
        <w:pStyle w:val="Corpsdetexte"/>
        <w:spacing w:before="8"/>
        <w:rPr>
          <w:rFonts w:ascii="Tahoma" w:hAnsi="Tahoma" w:cs="Tahoma"/>
          <w:sz w:val="22"/>
          <w:lang w:val="fr-FR"/>
        </w:rPr>
      </w:pPr>
    </w:p>
    <w:tbl>
      <w:tblPr>
        <w:tblStyle w:val="Grilledutableau"/>
        <w:tblW w:w="9893" w:type="dxa"/>
        <w:tblLook w:val="04A0" w:firstRow="1" w:lastRow="0" w:firstColumn="1" w:lastColumn="0" w:noHBand="0" w:noVBand="1"/>
      </w:tblPr>
      <w:tblGrid>
        <w:gridCol w:w="9893"/>
      </w:tblGrid>
      <w:tr w:rsidR="00A97D7A" w:rsidRPr="00992607" w:rsidTr="00084252">
        <w:trPr>
          <w:trHeight w:val="3869"/>
        </w:trPr>
        <w:tc>
          <w:tcPr>
            <w:tcW w:w="9893" w:type="dxa"/>
          </w:tcPr>
          <w:p w:rsidR="00A97D7A" w:rsidRPr="00992607" w:rsidRDefault="00A97D7A" w:rsidP="00A9130E">
            <w:pPr>
              <w:pStyle w:val="Corpsdetexte"/>
              <w:spacing w:before="1"/>
              <w:rPr>
                <w:rFonts w:ascii="Tahoma" w:hAnsi="Tahoma" w:cs="Tahoma"/>
                <w:sz w:val="29"/>
                <w:lang w:val="fr-FR"/>
              </w:rPr>
            </w:pPr>
          </w:p>
        </w:tc>
      </w:tr>
    </w:tbl>
    <w:p w:rsidR="00A9130E" w:rsidRPr="00992607" w:rsidRDefault="00A9130E" w:rsidP="00A9130E">
      <w:pPr>
        <w:pStyle w:val="Corpsdetexte"/>
        <w:spacing w:before="1"/>
        <w:rPr>
          <w:rFonts w:ascii="Tahoma" w:hAnsi="Tahoma" w:cs="Tahoma"/>
          <w:sz w:val="29"/>
          <w:lang w:val="fr-FR"/>
        </w:rPr>
      </w:pPr>
    </w:p>
    <w:p w:rsidR="00CB7937" w:rsidRPr="00992607" w:rsidRDefault="00F47576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 w:rsidRPr="00992607">
        <w:rPr>
          <w:rFonts w:ascii="Tahoma" w:hAnsi="Tahoma" w:cs="Tahoma"/>
          <w:b/>
          <w:sz w:val="24"/>
          <w:szCs w:val="24"/>
          <w:lang w:val="fr-FR"/>
        </w:rPr>
        <w:t>4. Si la thèse est financée</w:t>
      </w:r>
    </w:p>
    <w:p w:rsidR="00BA3149" w:rsidRPr="00992607" w:rsidRDefault="00BA3149" w:rsidP="0004135E">
      <w:pPr>
        <w:pStyle w:val="Paragraphedeliste"/>
        <w:tabs>
          <w:tab w:val="left" w:pos="4344"/>
          <w:tab w:val="left" w:pos="5151"/>
          <w:tab w:val="left" w:pos="6067"/>
        </w:tabs>
        <w:spacing w:before="71"/>
        <w:ind w:left="720" w:firstLine="0"/>
        <w:rPr>
          <w:rFonts w:ascii="Tahoma" w:hAnsi="Tahoma" w:cs="Tahoma"/>
          <w:b/>
          <w:sz w:val="20"/>
          <w:szCs w:val="20"/>
          <w:lang w:val="fr-FR"/>
        </w:rPr>
      </w:pPr>
      <w:r w:rsidRPr="00992607">
        <w:rPr>
          <w:rFonts w:ascii="Tahoma" w:hAnsi="Tahoma" w:cs="Tahoma"/>
          <w:b/>
          <w:sz w:val="20"/>
          <w:szCs w:val="20"/>
          <w:lang w:val="fr-FR"/>
        </w:rPr>
        <w:t xml:space="preserve">Le financeur de la </w:t>
      </w:r>
      <w:r w:rsidRPr="000E0080">
        <w:rPr>
          <w:rFonts w:ascii="Tahoma" w:hAnsi="Tahoma" w:cs="Tahoma"/>
          <w:b/>
          <w:sz w:val="20"/>
          <w:szCs w:val="20"/>
          <w:lang w:val="fr-FR"/>
        </w:rPr>
        <w:t>thèse </w:t>
      </w:r>
      <w:r w:rsidR="00F703CC" w:rsidRPr="000E0080">
        <w:rPr>
          <w:rFonts w:ascii="Tahoma" w:hAnsi="Tahoma" w:cs="Tahoma"/>
          <w:b/>
          <w:sz w:val="20"/>
          <w:szCs w:val="20"/>
          <w:lang w:val="fr-FR"/>
        </w:rPr>
        <w:t>/</w:t>
      </w:r>
      <w:r w:rsidR="008C2723" w:rsidRPr="000E0080">
        <w:rPr>
          <w:rFonts w:ascii="Tahoma" w:hAnsi="Tahoma" w:cs="Tahoma"/>
          <w:b/>
          <w:sz w:val="20"/>
          <w:szCs w:val="20"/>
          <w:lang w:val="fr-FR"/>
        </w:rPr>
        <w:t>employe</w:t>
      </w:r>
      <w:r w:rsidR="00E96543" w:rsidRPr="000E0080">
        <w:rPr>
          <w:rFonts w:ascii="Tahoma" w:hAnsi="Tahoma" w:cs="Tahoma"/>
          <w:b/>
          <w:sz w:val="20"/>
          <w:szCs w:val="20"/>
          <w:lang w:val="fr-FR"/>
        </w:rPr>
        <w:t>u</w:t>
      </w:r>
      <w:r w:rsidR="008C2723" w:rsidRPr="000E0080">
        <w:rPr>
          <w:rFonts w:ascii="Tahoma" w:hAnsi="Tahoma" w:cs="Tahoma"/>
          <w:b/>
          <w:sz w:val="20"/>
          <w:szCs w:val="20"/>
          <w:lang w:val="fr-FR"/>
        </w:rPr>
        <w:t>r</w:t>
      </w:r>
      <w:r w:rsidRPr="00992607">
        <w:rPr>
          <w:rFonts w:ascii="Tahoma" w:hAnsi="Tahoma" w:cs="Tahoma"/>
          <w:b/>
          <w:sz w:val="20"/>
          <w:szCs w:val="20"/>
          <w:lang w:val="fr-FR"/>
        </w:rPr>
        <w:t xml:space="preserve"> </w:t>
      </w: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Nom de l’organisme :</w:t>
      </w:r>
    </w:p>
    <w:p w:rsidR="003F2955" w:rsidRPr="00992607" w:rsidRDefault="003F2955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Nom et fonction 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>de la personne habilitée à autoriser le report du financement durant la période de césure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 : </w:t>
      </w: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Donne un avis :</w:t>
      </w: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D10A2D" w:rsidRPr="00992607" w:rsidRDefault="00EB7B4D" w:rsidP="00D10A2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</w:t>
      </w:r>
      <w:r w:rsidR="00BA3149" w:rsidRPr="00992607">
        <w:rPr>
          <w:rFonts w:ascii="Tahoma" w:hAnsi="Tahoma" w:cs="Tahoma"/>
          <w:sz w:val="20"/>
          <w:szCs w:val="20"/>
          <w:lang w:val="fr-FR"/>
        </w:rPr>
        <w:t>Favorable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 xml:space="preserve"> pour reporter la rémunération correspondant à la période de césure au-delà du terme initial prévu au contrat . Par cet accord</w:t>
      </w:r>
      <w:r w:rsidR="00D65A22" w:rsidRPr="00992607">
        <w:rPr>
          <w:rFonts w:ascii="Tahoma" w:hAnsi="Tahoma" w:cs="Tahoma"/>
          <w:sz w:val="20"/>
          <w:szCs w:val="20"/>
          <w:lang w:val="fr-FR"/>
        </w:rPr>
        <w:t>,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 xml:space="preserve"> vous acceptez que le financement soit suspendu pendant la période de césure et recommence pour la période du</w:t>
      </w:r>
      <w:r w:rsidR="00D65A22" w:rsidRPr="00992607">
        <w:rPr>
          <w:rFonts w:ascii="Tahoma" w:hAnsi="Tahoma" w:cs="Tahoma"/>
          <w:sz w:val="20"/>
          <w:szCs w:val="20"/>
          <w:lang w:val="fr-FR"/>
        </w:rPr>
        <w:t xml:space="preserve"> XX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>/</w:t>
      </w:r>
      <w:r w:rsidR="00D65A22" w:rsidRPr="00992607">
        <w:rPr>
          <w:rFonts w:ascii="Tahoma" w:hAnsi="Tahoma" w:cs="Tahoma"/>
          <w:sz w:val="20"/>
          <w:szCs w:val="20"/>
          <w:lang w:val="fr-FR"/>
        </w:rPr>
        <w:t>XX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 xml:space="preserve">/2021 au </w:t>
      </w:r>
      <w:r w:rsidR="00D65A22" w:rsidRPr="00992607">
        <w:rPr>
          <w:rFonts w:ascii="Tahoma" w:hAnsi="Tahoma" w:cs="Tahoma"/>
          <w:sz w:val="20"/>
          <w:szCs w:val="20"/>
          <w:lang w:val="fr-FR"/>
        </w:rPr>
        <w:t>XX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>/</w:t>
      </w:r>
      <w:r w:rsidR="00D65A22" w:rsidRPr="00992607">
        <w:rPr>
          <w:rFonts w:ascii="Tahoma" w:hAnsi="Tahoma" w:cs="Tahoma"/>
          <w:sz w:val="20"/>
          <w:szCs w:val="20"/>
          <w:lang w:val="fr-FR"/>
        </w:rPr>
        <w:t>XX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>/2021</w:t>
      </w:r>
    </w:p>
    <w:p w:rsidR="00D10A2D" w:rsidRPr="00992607" w:rsidRDefault="00D10A2D" w:rsidP="00D10A2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BA3149" w:rsidRPr="00992607" w:rsidRDefault="00EB7B4D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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 xml:space="preserve">  Défavorable </w:t>
      </w:r>
      <w:r w:rsidR="00BA3149" w:rsidRPr="00992607">
        <w:rPr>
          <w:rFonts w:ascii="Tahoma" w:hAnsi="Tahoma" w:cs="Tahoma"/>
          <w:sz w:val="20"/>
          <w:szCs w:val="20"/>
          <w:lang w:val="fr-FR"/>
        </w:rPr>
        <w:t xml:space="preserve">pour </w:t>
      </w:r>
      <w:r w:rsidR="00D10A2D" w:rsidRPr="00992607">
        <w:rPr>
          <w:rFonts w:ascii="Tahoma" w:hAnsi="Tahoma" w:cs="Tahoma"/>
          <w:sz w:val="20"/>
          <w:szCs w:val="20"/>
          <w:lang w:val="fr-FR"/>
        </w:rPr>
        <w:t>une</w:t>
      </w:r>
      <w:r w:rsidR="00BA3149" w:rsidRPr="00992607">
        <w:rPr>
          <w:rFonts w:ascii="Tahoma" w:hAnsi="Tahoma" w:cs="Tahoma"/>
          <w:sz w:val="20"/>
          <w:szCs w:val="20"/>
          <w:lang w:val="fr-FR"/>
        </w:rPr>
        <w:t xml:space="preserve"> période de césure</w:t>
      </w: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Motif de l’avis </w:t>
      </w:r>
      <w:r w:rsidR="00EB7B4D" w:rsidRPr="00992607">
        <w:rPr>
          <w:rFonts w:ascii="Tahoma" w:hAnsi="Tahoma" w:cs="Tahoma"/>
          <w:sz w:val="20"/>
          <w:szCs w:val="20"/>
          <w:lang w:val="fr-FR"/>
        </w:rPr>
        <w:t xml:space="preserve">défavorable : </w:t>
      </w:r>
    </w:p>
    <w:p w:rsidR="00BA3149" w:rsidRPr="00992607" w:rsidRDefault="00BA3149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Fait à         </w:t>
      </w:r>
      <w:r w:rsidR="005D0D1E" w:rsidRPr="00992607">
        <w:rPr>
          <w:rFonts w:ascii="Tahoma" w:hAnsi="Tahoma" w:cs="Tahoma"/>
          <w:sz w:val="20"/>
          <w:szCs w:val="20"/>
          <w:lang w:val="fr-FR"/>
        </w:rPr>
        <w:tab/>
        <w:t>L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e </w:t>
      </w:r>
    </w:p>
    <w:p w:rsidR="00EB7B4D" w:rsidRPr="00992607" w:rsidRDefault="00EB7B4D" w:rsidP="00BA3149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Signature</w:t>
      </w:r>
    </w:p>
    <w:p w:rsidR="00245762" w:rsidRPr="00992607" w:rsidRDefault="00F47576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 w:rsidRPr="00992607">
        <w:rPr>
          <w:rFonts w:ascii="Tahoma" w:hAnsi="Tahoma" w:cs="Tahoma"/>
          <w:b/>
          <w:sz w:val="24"/>
          <w:szCs w:val="24"/>
          <w:lang w:val="fr-FR"/>
        </w:rPr>
        <w:lastRenderedPageBreak/>
        <w:t>5</w:t>
      </w:r>
      <w:r w:rsidR="00D10A2D" w:rsidRPr="00992607">
        <w:rPr>
          <w:rFonts w:ascii="Tahoma" w:hAnsi="Tahoma" w:cs="Tahoma"/>
          <w:b/>
          <w:sz w:val="24"/>
          <w:szCs w:val="24"/>
          <w:lang w:val="fr-FR"/>
        </w:rPr>
        <w:t>. Si le doctorant est en co</w:t>
      </w:r>
      <w:r w:rsidRPr="00992607">
        <w:rPr>
          <w:rFonts w:ascii="Tahoma" w:hAnsi="Tahoma" w:cs="Tahoma"/>
          <w:b/>
          <w:sz w:val="24"/>
          <w:szCs w:val="24"/>
          <w:lang w:val="fr-FR"/>
        </w:rPr>
        <w:t>tutelle</w:t>
      </w: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p w:rsidR="00EB7B4D" w:rsidRPr="00992607" w:rsidRDefault="00EB7B4D" w:rsidP="0004135E">
      <w:pPr>
        <w:pStyle w:val="Corpsdetexte"/>
        <w:spacing w:before="4"/>
        <w:ind w:firstLine="720"/>
        <w:rPr>
          <w:rFonts w:ascii="Tahoma" w:hAnsi="Tahoma" w:cs="Tahoma"/>
          <w:b/>
          <w:sz w:val="20"/>
          <w:szCs w:val="20"/>
          <w:lang w:val="fr-FR"/>
        </w:rPr>
      </w:pPr>
      <w:r w:rsidRPr="00992607">
        <w:rPr>
          <w:rFonts w:ascii="Tahoma" w:hAnsi="Tahoma" w:cs="Tahoma"/>
          <w:b/>
          <w:sz w:val="20"/>
          <w:szCs w:val="20"/>
          <w:lang w:val="fr-FR"/>
        </w:rPr>
        <w:t xml:space="preserve">Université partenaire </w:t>
      </w: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Nom de l’Université</w:t>
      </w:r>
      <w:r w:rsidR="0004135E" w:rsidRPr="00992607">
        <w:rPr>
          <w:rFonts w:ascii="Tahoma" w:hAnsi="Tahoma" w:cs="Tahoma"/>
          <w:sz w:val="20"/>
          <w:szCs w:val="20"/>
          <w:lang w:val="fr-FR"/>
        </w:rPr>
        <w:t xml:space="preserve"> : </w:t>
      </w: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D10A2D" w:rsidP="00B966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Nom et fonction de la personne habilitée à donner son accord pour </w:t>
      </w:r>
      <w:r w:rsidR="00B9664D" w:rsidRPr="00992607">
        <w:rPr>
          <w:rFonts w:ascii="Tahoma" w:hAnsi="Tahoma" w:cs="Tahoma"/>
          <w:sz w:val="20"/>
          <w:szCs w:val="20"/>
          <w:lang w:val="fr-FR"/>
        </w:rPr>
        <w:t>autoriser l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a période de césure : </w:t>
      </w: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Donne un avis :</w:t>
      </w: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 Favorable         </w:t>
      </w:r>
      <w:r w:rsidRPr="00992607">
        <w:rPr>
          <w:rFonts w:ascii="Tahoma" w:hAnsi="Tahoma" w:cs="Tahoma"/>
          <w:sz w:val="20"/>
          <w:szCs w:val="20"/>
          <w:lang w:val="fr-FR"/>
        </w:rPr>
        <w:t></w:t>
      </w:r>
      <w:r w:rsidR="00B9664D" w:rsidRPr="00992607">
        <w:rPr>
          <w:rFonts w:ascii="Tahoma" w:hAnsi="Tahoma" w:cs="Tahoma"/>
          <w:sz w:val="20"/>
          <w:szCs w:val="20"/>
          <w:lang w:val="fr-FR"/>
        </w:rPr>
        <w:t xml:space="preserve"> Défavorable </w:t>
      </w:r>
      <w:r w:rsidRPr="00992607">
        <w:rPr>
          <w:rFonts w:ascii="Tahoma" w:hAnsi="Tahoma" w:cs="Tahoma"/>
          <w:sz w:val="20"/>
          <w:szCs w:val="20"/>
          <w:lang w:val="fr-FR"/>
        </w:rPr>
        <w:t>pour cette période de césure</w:t>
      </w: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Motif de l’avis défavorable : </w:t>
      </w: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Fait à          </w:t>
      </w:r>
      <w:r w:rsidR="005D0D1E" w:rsidRPr="00992607">
        <w:rPr>
          <w:rFonts w:ascii="Tahoma" w:hAnsi="Tahoma" w:cs="Tahoma"/>
          <w:sz w:val="20"/>
          <w:szCs w:val="20"/>
          <w:lang w:val="fr-FR"/>
        </w:rPr>
        <w:tab/>
        <w:t>L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e </w:t>
      </w: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Signature</w:t>
      </w:r>
    </w:p>
    <w:p w:rsidR="004B4183" w:rsidRPr="00992607" w:rsidRDefault="009B36A9" w:rsidP="009B36A9">
      <w:pPr>
        <w:pStyle w:val="Citationintense"/>
        <w:rPr>
          <w:rFonts w:ascii="Tahoma" w:hAnsi="Tahoma" w:cs="Tahoma"/>
          <w:b/>
          <w:i w:val="0"/>
          <w:lang w:val="fr-FR"/>
        </w:rPr>
      </w:pPr>
      <w:r w:rsidRPr="00992607">
        <w:rPr>
          <w:rFonts w:ascii="Tahoma" w:hAnsi="Tahoma" w:cs="Tahoma"/>
          <w:b/>
          <w:i w:val="0"/>
          <w:lang w:val="fr-FR"/>
        </w:rPr>
        <w:t>6. Si la période de césure se déroule à l’étranger</w:t>
      </w:r>
    </w:p>
    <w:p w:rsidR="009B36A9" w:rsidRPr="00992607" w:rsidRDefault="009B36A9" w:rsidP="009B36A9">
      <w:pPr>
        <w:rPr>
          <w:rFonts w:ascii="Tahoma" w:hAnsi="Tahoma" w:cs="Tahoma"/>
          <w:lang w:val="fr-FR"/>
        </w:rPr>
      </w:pPr>
      <w:r w:rsidRPr="00992607">
        <w:rPr>
          <w:rFonts w:ascii="Tahoma" w:hAnsi="Tahoma" w:cs="Tahoma"/>
          <w:lang w:val="fr-FR"/>
        </w:rPr>
        <w:t>- S’assurer sur les risques sécuritaires et sanitaires de la destination</w:t>
      </w:r>
    </w:p>
    <w:p w:rsidR="009B36A9" w:rsidRPr="00992607" w:rsidRDefault="009B36A9" w:rsidP="009B36A9">
      <w:pPr>
        <w:rPr>
          <w:rStyle w:val="fontstyle01"/>
          <w:rFonts w:ascii="Tahoma" w:hAnsi="Tahoma" w:cs="Tahoma"/>
          <w:color w:val="6EAC1C"/>
          <w:lang w:val="fr-FR"/>
        </w:rPr>
      </w:pPr>
      <w:r w:rsidRPr="00992607">
        <w:rPr>
          <w:rFonts w:ascii="Tahoma" w:hAnsi="Tahoma" w:cs="Tahoma"/>
          <w:lang w:val="fr-FR"/>
        </w:rPr>
        <w:t xml:space="preserve">- </w:t>
      </w:r>
      <w:r w:rsidRPr="00992607">
        <w:rPr>
          <w:rStyle w:val="fontstyle01"/>
          <w:rFonts w:ascii="Tahoma" w:hAnsi="Tahoma" w:cs="Tahoma"/>
          <w:lang w:val="fr-FR"/>
        </w:rPr>
        <w:t>Vérifier si la destination est signalée « à risque » par le Ministère de l’Europe et</w:t>
      </w:r>
      <w:r w:rsidRPr="00992607">
        <w:rPr>
          <w:rFonts w:ascii="Tahoma" w:hAnsi="Tahoma" w:cs="Tahoma"/>
          <w:color w:val="000000"/>
          <w:sz w:val="20"/>
          <w:szCs w:val="20"/>
          <w:lang w:val="fr-FR"/>
        </w:rPr>
        <w:br/>
      </w:r>
      <w:r w:rsidRPr="00992607">
        <w:rPr>
          <w:rStyle w:val="fontstyle01"/>
          <w:rFonts w:ascii="Tahoma" w:hAnsi="Tahoma" w:cs="Tahoma"/>
          <w:lang w:val="fr-FR"/>
        </w:rPr>
        <w:t xml:space="preserve">des Affaires </w:t>
      </w:r>
      <w:r w:rsidR="004E73E3" w:rsidRPr="00992607">
        <w:rPr>
          <w:rStyle w:val="fontstyle01"/>
          <w:rFonts w:ascii="Tahoma" w:hAnsi="Tahoma" w:cs="Tahoma"/>
          <w:lang w:val="fr-FR"/>
        </w:rPr>
        <w:t>Étrangères</w:t>
      </w:r>
      <w:r w:rsidRPr="00992607">
        <w:rPr>
          <w:rStyle w:val="fontstyle01"/>
          <w:rFonts w:ascii="Tahoma" w:hAnsi="Tahoma" w:cs="Tahoma"/>
          <w:lang w:val="fr-FR"/>
        </w:rPr>
        <w:t xml:space="preserve"> (MEAE) : </w:t>
      </w:r>
      <w:hyperlink r:id="rId9" w:history="1">
        <w:r w:rsidRPr="00992607">
          <w:rPr>
            <w:rStyle w:val="Lienhypertexte"/>
            <w:rFonts w:ascii="Tahoma" w:hAnsi="Tahoma" w:cs="Tahoma"/>
            <w:sz w:val="20"/>
            <w:szCs w:val="20"/>
            <w:lang w:val="fr-FR"/>
          </w:rPr>
          <w:t>https://www.diplomatie.gouv.fr/fr/conseils-aux-voyageurs/conseils-par-pays/</w:t>
        </w:r>
      </w:hyperlink>
    </w:p>
    <w:p w:rsidR="009B36A9" w:rsidRPr="00992607" w:rsidRDefault="009B36A9" w:rsidP="009B36A9">
      <w:pPr>
        <w:rPr>
          <w:rFonts w:ascii="Tahoma" w:eastAsia="Times New Roman" w:hAnsi="Tahoma" w:cs="Tahoma"/>
          <w:color w:val="000000"/>
          <w:sz w:val="20"/>
          <w:szCs w:val="20"/>
          <w:lang w:val="fr-FR" w:eastAsia="fr-FR"/>
        </w:rPr>
      </w:pPr>
      <w:r w:rsidRPr="00992607">
        <w:rPr>
          <w:rStyle w:val="fontstyle01"/>
          <w:rFonts w:ascii="Tahoma" w:hAnsi="Tahoma" w:cs="Tahoma"/>
          <w:color w:val="6EAC1C"/>
          <w:lang w:val="fr-FR"/>
        </w:rPr>
        <w:t xml:space="preserve">- </w:t>
      </w:r>
      <w:r w:rsidRPr="00992607">
        <w:rPr>
          <w:rFonts w:ascii="Tahoma" w:eastAsia="Times New Roman" w:hAnsi="Tahoma" w:cs="Tahoma"/>
          <w:color w:val="000000"/>
          <w:sz w:val="20"/>
          <w:szCs w:val="20"/>
          <w:lang w:val="fr-FR" w:eastAsia="fr-FR"/>
        </w:rPr>
        <w:t>Si la destination est identifiée « à risque », solliciter l’avis du Fonctionnaire de Sécurité de Défense d’Avignon Université pour une césure à l’étranger telle que décrite ci-dessous :</w:t>
      </w:r>
    </w:p>
    <w:p w:rsidR="009B36A9" w:rsidRPr="00992607" w:rsidRDefault="009B36A9" w:rsidP="009B36A9">
      <w:pPr>
        <w:rPr>
          <w:rFonts w:ascii="Tahoma" w:eastAsia="Times New Roman" w:hAnsi="Tahoma" w:cs="Tahoma"/>
          <w:sz w:val="24"/>
          <w:szCs w:val="24"/>
          <w:lang w:val="fr-FR" w:eastAsia="fr-FR"/>
        </w:rPr>
      </w:pPr>
    </w:p>
    <w:tbl>
      <w:tblPr>
        <w:tblStyle w:val="Grilledutableau"/>
        <w:tblW w:w="10650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559"/>
        <w:gridCol w:w="1418"/>
        <w:gridCol w:w="5245"/>
        <w:gridCol w:w="23"/>
      </w:tblGrid>
      <w:tr w:rsidR="009B36A9" w:rsidRPr="00992607" w:rsidTr="009B36A9">
        <w:trPr>
          <w:trHeight w:val="940"/>
        </w:trPr>
        <w:tc>
          <w:tcPr>
            <w:tcW w:w="1271" w:type="dxa"/>
            <w:hideMark/>
          </w:tcPr>
          <w:p w:rsidR="009B36A9" w:rsidRPr="00992607" w:rsidRDefault="009B36A9" w:rsidP="009B36A9">
            <w:pPr>
              <w:widowControl/>
              <w:autoSpaceDE/>
              <w:autoSpaceDN/>
              <w:rPr>
                <w:rFonts w:ascii="Tahoma" w:eastAsia="Times New Roman" w:hAnsi="Tahoma" w:cs="Tahoma"/>
                <w:sz w:val="24"/>
                <w:szCs w:val="24"/>
                <w:lang w:val="fr-FR" w:eastAsia="fr-FR"/>
              </w:rPr>
            </w:pPr>
            <w:r w:rsidRPr="00992607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 xml:space="preserve">Du </w:t>
            </w:r>
          </w:p>
        </w:tc>
        <w:tc>
          <w:tcPr>
            <w:tcW w:w="1134" w:type="dxa"/>
            <w:hideMark/>
          </w:tcPr>
          <w:p w:rsidR="009B36A9" w:rsidRPr="00992607" w:rsidRDefault="009B36A9" w:rsidP="009B36A9">
            <w:pPr>
              <w:widowControl/>
              <w:autoSpaceDE/>
              <w:autoSpaceDN/>
              <w:rPr>
                <w:rFonts w:ascii="Tahoma" w:eastAsia="Times New Roman" w:hAnsi="Tahoma" w:cs="Tahoma"/>
                <w:sz w:val="24"/>
                <w:szCs w:val="24"/>
                <w:lang w:val="fr-FR" w:eastAsia="fr-FR"/>
              </w:rPr>
            </w:pPr>
            <w:r w:rsidRPr="00992607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 xml:space="preserve">Au </w:t>
            </w:r>
          </w:p>
        </w:tc>
        <w:tc>
          <w:tcPr>
            <w:tcW w:w="1559" w:type="dxa"/>
            <w:hideMark/>
          </w:tcPr>
          <w:p w:rsidR="009B36A9" w:rsidRPr="00992607" w:rsidRDefault="009B36A9" w:rsidP="009B36A9">
            <w:pPr>
              <w:widowControl/>
              <w:autoSpaceDE/>
              <w:autoSpaceDN/>
              <w:rPr>
                <w:rFonts w:ascii="Tahoma" w:eastAsia="Times New Roman" w:hAnsi="Tahoma" w:cs="Tahoma"/>
                <w:sz w:val="24"/>
                <w:szCs w:val="24"/>
                <w:lang w:val="fr-FR" w:eastAsia="fr-FR"/>
              </w:rPr>
            </w:pPr>
            <w:r w:rsidRPr="00992607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 xml:space="preserve">Pays </w:t>
            </w:r>
          </w:p>
        </w:tc>
        <w:tc>
          <w:tcPr>
            <w:tcW w:w="1418" w:type="dxa"/>
            <w:hideMark/>
          </w:tcPr>
          <w:p w:rsidR="009B36A9" w:rsidRPr="00992607" w:rsidRDefault="009B36A9" w:rsidP="009B36A9">
            <w:pPr>
              <w:widowControl/>
              <w:autoSpaceDE/>
              <w:autoSpaceDN/>
              <w:rPr>
                <w:rFonts w:ascii="Tahoma" w:eastAsia="Times New Roman" w:hAnsi="Tahoma" w:cs="Tahoma"/>
                <w:sz w:val="24"/>
                <w:szCs w:val="24"/>
                <w:lang w:val="fr-FR" w:eastAsia="fr-FR"/>
              </w:rPr>
            </w:pPr>
            <w:r w:rsidRPr="00992607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Ville(s)</w:t>
            </w:r>
          </w:p>
        </w:tc>
        <w:tc>
          <w:tcPr>
            <w:tcW w:w="5268" w:type="dxa"/>
            <w:gridSpan w:val="2"/>
            <w:hideMark/>
          </w:tcPr>
          <w:p w:rsidR="009B36A9" w:rsidRPr="00992607" w:rsidRDefault="009B36A9" w:rsidP="009B36A9">
            <w:pPr>
              <w:widowControl/>
              <w:autoSpaceDE/>
              <w:autoSpaceDN/>
              <w:rPr>
                <w:rFonts w:ascii="Tahoma" w:eastAsia="Times New Roman" w:hAnsi="Tahoma" w:cs="Tahoma"/>
                <w:sz w:val="24"/>
                <w:szCs w:val="24"/>
                <w:lang w:val="fr-FR" w:eastAsia="fr-FR"/>
              </w:rPr>
            </w:pPr>
            <w:r w:rsidRPr="00992607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t>Coordonnées du contact à l’étranger</w:t>
            </w:r>
            <w:r w:rsidRPr="00992607">
              <w:rPr>
                <w:rFonts w:ascii="Tahoma" w:eastAsia="Times New Roman" w:hAnsi="Tahoma" w:cs="Tahoma"/>
                <w:color w:val="000000"/>
                <w:sz w:val="20"/>
                <w:szCs w:val="20"/>
                <w:lang w:val="fr-FR" w:eastAsia="fr-FR"/>
              </w:rPr>
              <w:br/>
              <w:t>chargé de votre accueil (personne, organisme) : nom et prénoms, téléphone, courriel,</w:t>
            </w:r>
          </w:p>
        </w:tc>
      </w:tr>
      <w:tr w:rsidR="009B36A9" w:rsidRPr="00992607" w:rsidTr="009B36A9">
        <w:trPr>
          <w:gridAfter w:val="1"/>
          <w:wAfter w:w="23" w:type="dxa"/>
          <w:trHeight w:val="698"/>
        </w:trPr>
        <w:tc>
          <w:tcPr>
            <w:tcW w:w="1271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1134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1559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1418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5245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</w:tr>
      <w:tr w:rsidR="009B36A9" w:rsidRPr="00992607" w:rsidTr="009B36A9">
        <w:trPr>
          <w:gridAfter w:val="1"/>
          <w:wAfter w:w="23" w:type="dxa"/>
          <w:trHeight w:val="978"/>
        </w:trPr>
        <w:tc>
          <w:tcPr>
            <w:tcW w:w="1271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1134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1559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1418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  <w:tc>
          <w:tcPr>
            <w:tcW w:w="5245" w:type="dxa"/>
          </w:tcPr>
          <w:p w:rsidR="009B36A9" w:rsidRPr="00992607" w:rsidRDefault="009B36A9" w:rsidP="009B36A9">
            <w:pPr>
              <w:rPr>
                <w:rStyle w:val="fontstyle01"/>
                <w:rFonts w:ascii="Tahoma" w:hAnsi="Tahoma" w:cs="Tahoma"/>
                <w:color w:val="6EAC1C"/>
                <w:lang w:val="fr-FR"/>
              </w:rPr>
            </w:pPr>
          </w:p>
        </w:tc>
      </w:tr>
    </w:tbl>
    <w:p w:rsidR="009B36A9" w:rsidRPr="00992607" w:rsidRDefault="009B36A9" w:rsidP="009B36A9">
      <w:pPr>
        <w:rPr>
          <w:rStyle w:val="fontstyle01"/>
          <w:rFonts w:ascii="Tahoma" w:hAnsi="Tahoma" w:cs="Tahoma"/>
          <w:color w:val="6EAC1C"/>
          <w:lang w:val="fr-FR"/>
        </w:rPr>
      </w:pPr>
    </w:p>
    <w:p w:rsidR="009B36A9" w:rsidRPr="00992607" w:rsidRDefault="009B36A9" w:rsidP="009B36A9">
      <w:pPr>
        <w:rPr>
          <w:rFonts w:ascii="Tahoma" w:hAnsi="Tahoma" w:cs="Tahoma"/>
          <w:b/>
          <w:lang w:val="fr-FR"/>
        </w:rPr>
      </w:pPr>
    </w:p>
    <w:p w:rsidR="009B36A9" w:rsidRPr="00992607" w:rsidRDefault="009B36A9" w:rsidP="009B36A9">
      <w:pPr>
        <w:rPr>
          <w:rFonts w:ascii="Tahoma" w:hAnsi="Tahoma" w:cs="Tahoma"/>
          <w:b/>
          <w:sz w:val="20"/>
          <w:szCs w:val="20"/>
          <w:lang w:val="fr-FR"/>
        </w:rPr>
      </w:pPr>
      <w:r w:rsidRPr="00992607">
        <w:rPr>
          <w:rFonts w:ascii="Tahoma" w:hAnsi="Tahoma" w:cs="Tahoma"/>
          <w:b/>
          <w:sz w:val="20"/>
          <w:szCs w:val="20"/>
          <w:lang w:val="fr-FR"/>
        </w:rPr>
        <w:t>Le fonctionnaire de sécurité de défense :</w:t>
      </w: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Donne un avis</w:t>
      </w:r>
      <w:r w:rsidR="00257C18" w:rsidRPr="00992607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92607">
        <w:rPr>
          <w:rFonts w:ascii="Tahoma" w:hAnsi="Tahoma" w:cs="Tahoma"/>
          <w:sz w:val="20"/>
          <w:szCs w:val="20"/>
          <w:lang w:val="fr-FR"/>
        </w:rPr>
        <w:t>:</w:t>
      </w: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 Favorable         </w:t>
      </w:r>
      <w:r w:rsidRPr="00992607">
        <w:rPr>
          <w:rFonts w:ascii="Tahoma" w:hAnsi="Tahoma" w:cs="Tahoma"/>
          <w:sz w:val="20"/>
          <w:szCs w:val="20"/>
          <w:lang w:val="fr-FR"/>
        </w:rPr>
        <w:t> Défavorable         pour cette période de césure</w:t>
      </w: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Recommande : </w:t>
      </w: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Fait à       </w:t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  <w:t>L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e </w:t>
      </w: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Signature</w:t>
      </w:r>
    </w:p>
    <w:p w:rsidR="009B36A9" w:rsidRPr="00992607" w:rsidRDefault="009B36A9" w:rsidP="009B36A9">
      <w:pPr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9B36A9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 w:rsidRPr="00992607">
        <w:rPr>
          <w:rFonts w:ascii="Tahoma" w:hAnsi="Tahoma" w:cs="Tahoma"/>
          <w:b/>
          <w:sz w:val="24"/>
          <w:szCs w:val="24"/>
          <w:lang w:val="fr-FR"/>
        </w:rPr>
        <w:t>7</w:t>
      </w:r>
      <w:r w:rsidR="00EB7B4D" w:rsidRPr="00992607">
        <w:rPr>
          <w:rFonts w:ascii="Tahoma" w:hAnsi="Tahoma" w:cs="Tahoma"/>
          <w:b/>
          <w:sz w:val="24"/>
          <w:szCs w:val="24"/>
          <w:lang w:val="fr-FR"/>
        </w:rPr>
        <w:t>. Avis du directeur de thèse</w:t>
      </w: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Nom du directeur </w:t>
      </w:r>
      <w:r w:rsidR="0004135E" w:rsidRPr="00992607">
        <w:rPr>
          <w:rFonts w:ascii="Tahoma" w:hAnsi="Tahoma" w:cs="Tahoma"/>
          <w:sz w:val="20"/>
          <w:szCs w:val="20"/>
          <w:lang w:val="fr-FR"/>
        </w:rPr>
        <w:t xml:space="preserve">principal 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de thèse : </w:t>
      </w: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Déclare donner un avis :</w:t>
      </w: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 Favorable         </w:t>
      </w:r>
      <w:r w:rsidRPr="00992607">
        <w:rPr>
          <w:rFonts w:ascii="Tahoma" w:hAnsi="Tahoma" w:cs="Tahoma"/>
          <w:sz w:val="20"/>
          <w:szCs w:val="20"/>
          <w:lang w:val="fr-FR"/>
        </w:rPr>
        <w:t> Défavorable   pour cette période de césure</w:t>
      </w: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Motif de l’avis défavorable : </w:t>
      </w:r>
    </w:p>
    <w:p w:rsidR="00EB7B4D" w:rsidRPr="00992607" w:rsidRDefault="00EB7B4D" w:rsidP="00EB7B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</w:p>
    <w:p w:rsidR="00992607" w:rsidRPr="00992607" w:rsidRDefault="00992607" w:rsidP="00992607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Fait à           </w:t>
      </w:r>
      <w:r w:rsidRPr="00992607">
        <w:rPr>
          <w:rFonts w:ascii="Tahoma" w:hAnsi="Tahoma" w:cs="Tahoma"/>
          <w:sz w:val="20"/>
          <w:szCs w:val="20"/>
          <w:lang w:val="fr-FR"/>
        </w:rPr>
        <w:tab/>
      </w:r>
      <w:r w:rsidRPr="00992607">
        <w:rPr>
          <w:rFonts w:ascii="Tahoma" w:hAnsi="Tahoma" w:cs="Tahoma"/>
          <w:sz w:val="20"/>
          <w:szCs w:val="20"/>
          <w:lang w:val="fr-FR"/>
        </w:rPr>
        <w:tab/>
      </w:r>
      <w:r w:rsidRPr="00992607">
        <w:rPr>
          <w:rFonts w:ascii="Tahoma" w:hAnsi="Tahoma" w:cs="Tahoma"/>
          <w:sz w:val="20"/>
          <w:szCs w:val="20"/>
          <w:lang w:val="fr-FR"/>
        </w:rPr>
        <w:tab/>
      </w:r>
      <w:r w:rsidRPr="00992607">
        <w:rPr>
          <w:rFonts w:ascii="Tahoma" w:hAnsi="Tahoma" w:cs="Tahoma"/>
          <w:sz w:val="20"/>
          <w:szCs w:val="20"/>
          <w:lang w:val="fr-FR"/>
        </w:rPr>
        <w:tab/>
      </w:r>
      <w:r w:rsidRPr="00992607">
        <w:rPr>
          <w:rFonts w:ascii="Tahoma" w:hAnsi="Tahoma" w:cs="Tahoma"/>
          <w:sz w:val="20"/>
          <w:szCs w:val="20"/>
          <w:lang w:val="fr-FR"/>
        </w:rPr>
        <w:tab/>
        <w:t xml:space="preserve">Le </w:t>
      </w:r>
    </w:p>
    <w:p w:rsidR="00992607" w:rsidRPr="00992607" w:rsidRDefault="00992607" w:rsidP="00992607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Signature</w:t>
      </w:r>
    </w:p>
    <w:p w:rsidR="00EB7B4D" w:rsidRPr="00992607" w:rsidRDefault="00EB7B4D" w:rsidP="00EB7B4D">
      <w:pPr>
        <w:pStyle w:val="Corpsdetexte"/>
        <w:spacing w:before="1"/>
        <w:rPr>
          <w:rFonts w:ascii="Tahoma" w:hAnsi="Tahoma" w:cs="Tahoma"/>
          <w:sz w:val="29"/>
          <w:lang w:val="fr-FR"/>
        </w:rPr>
      </w:pPr>
    </w:p>
    <w:p w:rsidR="00EB7B4D" w:rsidRPr="00992607" w:rsidRDefault="00EB7B4D">
      <w:pPr>
        <w:pStyle w:val="Corpsdetexte"/>
        <w:spacing w:before="4"/>
        <w:rPr>
          <w:rFonts w:ascii="Tahoma" w:hAnsi="Tahoma" w:cs="Tahoma"/>
          <w:strike/>
          <w:sz w:val="21"/>
          <w:lang w:val="fr-FR"/>
        </w:rPr>
      </w:pP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p w:rsidR="00EB7B4D" w:rsidRPr="00992607" w:rsidRDefault="000E0080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8</w:t>
      </w:r>
      <w:r w:rsidR="00EB7B4D" w:rsidRPr="00992607">
        <w:rPr>
          <w:rFonts w:ascii="Tahoma" w:hAnsi="Tahoma" w:cs="Tahoma"/>
          <w:b/>
          <w:sz w:val="24"/>
          <w:szCs w:val="24"/>
          <w:lang w:val="fr-FR"/>
        </w:rPr>
        <w:t xml:space="preserve">. Avis du directeur de l’Ecole </w:t>
      </w:r>
      <w:r w:rsidR="00F47576" w:rsidRPr="00992607">
        <w:rPr>
          <w:rFonts w:ascii="Tahoma" w:hAnsi="Tahoma" w:cs="Tahoma"/>
          <w:b/>
          <w:sz w:val="24"/>
          <w:szCs w:val="24"/>
          <w:lang w:val="fr-FR"/>
        </w:rPr>
        <w:t>Doctorale</w:t>
      </w: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Nom du directeur de l’E</w:t>
      </w:r>
      <w:r w:rsidR="0004135E" w:rsidRPr="00992607">
        <w:rPr>
          <w:rFonts w:ascii="Tahoma" w:hAnsi="Tahoma" w:cs="Tahoma"/>
          <w:sz w:val="20"/>
          <w:szCs w:val="20"/>
          <w:lang w:val="fr-FR"/>
        </w:rPr>
        <w:t xml:space="preserve">cole </w:t>
      </w:r>
      <w:r w:rsidRPr="00992607">
        <w:rPr>
          <w:rFonts w:ascii="Tahoma" w:hAnsi="Tahoma" w:cs="Tahoma"/>
          <w:sz w:val="20"/>
          <w:szCs w:val="20"/>
          <w:lang w:val="fr-FR"/>
        </w:rPr>
        <w:t>D</w:t>
      </w:r>
      <w:r w:rsidR="0004135E" w:rsidRPr="00992607">
        <w:rPr>
          <w:rFonts w:ascii="Tahoma" w:hAnsi="Tahoma" w:cs="Tahoma"/>
          <w:sz w:val="20"/>
          <w:szCs w:val="20"/>
          <w:lang w:val="fr-FR"/>
        </w:rPr>
        <w:t>octorale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: </w:t>
      </w: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Déclare donner un avis :</w:t>
      </w: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 Favorable         </w:t>
      </w:r>
      <w:r w:rsidRPr="00992607">
        <w:rPr>
          <w:rFonts w:ascii="Tahoma" w:hAnsi="Tahoma" w:cs="Tahoma"/>
          <w:sz w:val="20"/>
          <w:szCs w:val="20"/>
          <w:lang w:val="fr-FR"/>
        </w:rPr>
        <w:t> Défavorable   pour cette période de césure</w:t>
      </w: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Motif de l’avis défavorable : </w:t>
      </w: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Fait à           </w:t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</w:r>
      <w:r w:rsidR="003272A5" w:rsidRPr="00992607">
        <w:rPr>
          <w:rFonts w:ascii="Tahoma" w:hAnsi="Tahoma" w:cs="Tahoma"/>
          <w:sz w:val="20"/>
          <w:szCs w:val="20"/>
          <w:lang w:val="fr-FR"/>
        </w:rPr>
        <w:tab/>
        <w:t>L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e </w:t>
      </w:r>
    </w:p>
    <w:p w:rsidR="00EB7B4D" w:rsidRPr="00992607" w:rsidRDefault="00EB7B4D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Signature</w:t>
      </w:r>
    </w:p>
    <w:p w:rsidR="004B4183" w:rsidRPr="00992607" w:rsidRDefault="004B4183" w:rsidP="00EB7B4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4B4183" w:rsidRPr="00992607" w:rsidRDefault="004B4183" w:rsidP="00EB7B4D">
      <w:pPr>
        <w:pStyle w:val="Corpsdetexte"/>
        <w:spacing w:before="4"/>
        <w:rPr>
          <w:rFonts w:ascii="Tahoma" w:hAnsi="Tahoma" w:cs="Tahoma"/>
          <w:strike/>
          <w:sz w:val="21"/>
          <w:lang w:val="fr-FR"/>
        </w:rPr>
      </w:pPr>
    </w:p>
    <w:p w:rsidR="00EB7B4D" w:rsidRPr="00992607" w:rsidRDefault="00EB7B4D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p w:rsidR="00EB7B4D" w:rsidRPr="00992607" w:rsidRDefault="000E0080" w:rsidP="00F47576">
      <w:pPr>
        <w:pStyle w:val="Citationintense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9</w:t>
      </w:r>
      <w:r w:rsidR="004B4183" w:rsidRPr="000E0080">
        <w:rPr>
          <w:rFonts w:ascii="Tahoma" w:hAnsi="Tahoma" w:cs="Tahoma"/>
          <w:b/>
          <w:sz w:val="24"/>
          <w:szCs w:val="24"/>
          <w:lang w:val="fr-FR"/>
        </w:rPr>
        <w:t xml:space="preserve">. </w:t>
      </w:r>
      <w:r>
        <w:rPr>
          <w:rFonts w:ascii="Tahoma" w:hAnsi="Tahoma" w:cs="Tahoma"/>
          <w:b/>
          <w:sz w:val="24"/>
          <w:szCs w:val="24"/>
          <w:lang w:val="fr-FR"/>
        </w:rPr>
        <w:t>D</w:t>
      </w:r>
      <w:r w:rsidR="004B4183" w:rsidRPr="000E0080">
        <w:rPr>
          <w:rFonts w:ascii="Tahoma" w:hAnsi="Tahoma" w:cs="Tahoma"/>
          <w:b/>
          <w:sz w:val="24"/>
          <w:szCs w:val="24"/>
          <w:lang w:val="fr-FR"/>
        </w:rPr>
        <w:t xml:space="preserve">écision </w:t>
      </w:r>
      <w:r w:rsidR="008C2723" w:rsidRPr="000E0080">
        <w:rPr>
          <w:rFonts w:ascii="Tahoma" w:hAnsi="Tahoma" w:cs="Tahoma"/>
          <w:b/>
          <w:sz w:val="24"/>
          <w:szCs w:val="24"/>
          <w:lang w:val="fr-FR"/>
        </w:rPr>
        <w:t xml:space="preserve">du </w:t>
      </w:r>
      <w:r w:rsidR="00813C2D" w:rsidRPr="000E0080">
        <w:rPr>
          <w:rFonts w:ascii="Tahoma" w:hAnsi="Tahoma" w:cs="Tahoma"/>
          <w:b/>
          <w:sz w:val="24"/>
          <w:szCs w:val="24"/>
          <w:lang w:val="fr-FR"/>
        </w:rPr>
        <w:t>P</w:t>
      </w:r>
      <w:r w:rsidR="008C2723" w:rsidRPr="000E0080">
        <w:rPr>
          <w:rFonts w:ascii="Tahoma" w:hAnsi="Tahoma" w:cs="Tahoma"/>
          <w:b/>
          <w:sz w:val="24"/>
          <w:szCs w:val="24"/>
          <w:lang w:val="fr-FR"/>
        </w:rPr>
        <w:t>résident</w:t>
      </w:r>
    </w:p>
    <w:p w:rsidR="004B4183" w:rsidRPr="00992607" w:rsidRDefault="004B4183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p w:rsidR="004B4183" w:rsidRPr="00992607" w:rsidRDefault="0004135E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 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>Accorde la période de césure pour la période du   …</w:t>
      </w:r>
      <w:r w:rsidR="00FB33BF" w:rsidRPr="00992607">
        <w:rPr>
          <w:rFonts w:ascii="Tahoma" w:hAnsi="Tahoma" w:cs="Tahoma"/>
          <w:sz w:val="20"/>
          <w:szCs w:val="20"/>
          <w:lang w:val="fr-FR"/>
        </w:rPr>
        <w:t>..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 xml:space="preserve">.. au </w:t>
      </w:r>
      <w:r w:rsidR="00FB33BF" w:rsidRPr="00992607">
        <w:rPr>
          <w:rFonts w:ascii="Tahoma" w:hAnsi="Tahoma" w:cs="Tahoma"/>
          <w:sz w:val="20"/>
          <w:szCs w:val="20"/>
          <w:lang w:val="fr-FR"/>
        </w:rPr>
        <w:t>..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>…</w:t>
      </w:r>
    </w:p>
    <w:p w:rsidR="00FB33BF" w:rsidRPr="00992607" w:rsidRDefault="00FB33BF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4B4183" w:rsidRPr="00992607" w:rsidRDefault="0004135E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  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>Refuse la période de césure</w:t>
      </w:r>
    </w:p>
    <w:p w:rsidR="0004135E" w:rsidRPr="00992607" w:rsidRDefault="0004135E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4B4183" w:rsidRPr="00992607" w:rsidRDefault="004B4183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Motif de refus :  </w:t>
      </w:r>
    </w:p>
    <w:p w:rsidR="00813C2D" w:rsidRPr="00992607" w:rsidRDefault="00813C2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813C2D" w:rsidRPr="00992607" w:rsidRDefault="00813C2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4B4183" w:rsidRPr="00992607" w:rsidRDefault="004B4183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4B4183" w:rsidRPr="00992607" w:rsidRDefault="004B4183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Fait à </w:t>
      </w:r>
      <w:r w:rsidR="00F47576" w:rsidRPr="00992607">
        <w:rPr>
          <w:rFonts w:ascii="Tahoma" w:hAnsi="Tahoma" w:cs="Tahoma"/>
          <w:sz w:val="20"/>
          <w:szCs w:val="20"/>
          <w:lang w:val="fr-FR"/>
        </w:rPr>
        <w:t xml:space="preserve"> </w:t>
      </w:r>
      <w:r w:rsidR="00FB33BF" w:rsidRPr="00992607">
        <w:rPr>
          <w:rFonts w:ascii="Tahoma" w:hAnsi="Tahoma" w:cs="Tahoma"/>
          <w:sz w:val="20"/>
          <w:szCs w:val="20"/>
          <w:lang w:val="fr-FR"/>
        </w:rPr>
        <w:tab/>
      </w:r>
      <w:r w:rsidR="00FB33BF" w:rsidRPr="00992607">
        <w:rPr>
          <w:rFonts w:ascii="Tahoma" w:hAnsi="Tahoma" w:cs="Tahoma"/>
          <w:sz w:val="20"/>
          <w:szCs w:val="20"/>
          <w:lang w:val="fr-FR"/>
        </w:rPr>
        <w:tab/>
      </w:r>
      <w:r w:rsidR="00FB33BF" w:rsidRPr="00992607">
        <w:rPr>
          <w:rFonts w:ascii="Tahoma" w:hAnsi="Tahoma" w:cs="Tahoma"/>
          <w:sz w:val="20"/>
          <w:szCs w:val="20"/>
          <w:lang w:val="fr-FR"/>
        </w:rPr>
        <w:tab/>
      </w:r>
      <w:r w:rsidR="00FB33BF" w:rsidRPr="00992607">
        <w:rPr>
          <w:rFonts w:ascii="Tahoma" w:hAnsi="Tahoma" w:cs="Tahoma"/>
          <w:sz w:val="20"/>
          <w:szCs w:val="20"/>
          <w:lang w:val="fr-FR"/>
        </w:rPr>
        <w:tab/>
      </w:r>
      <w:r w:rsidR="00FB33BF" w:rsidRPr="00992607">
        <w:rPr>
          <w:rFonts w:ascii="Tahoma" w:hAnsi="Tahoma" w:cs="Tahoma"/>
          <w:sz w:val="20"/>
          <w:szCs w:val="20"/>
          <w:lang w:val="fr-FR"/>
        </w:rPr>
        <w:tab/>
        <w:t>L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e  </w:t>
      </w:r>
    </w:p>
    <w:p w:rsidR="00813C2D" w:rsidRPr="00992607" w:rsidRDefault="00813C2D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</w:p>
    <w:p w:rsidR="004B4183" w:rsidRPr="00992607" w:rsidRDefault="004B4183">
      <w:pPr>
        <w:pStyle w:val="Corpsdetexte"/>
        <w:spacing w:before="4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Signature</w:t>
      </w:r>
    </w:p>
    <w:p w:rsidR="002D76AB" w:rsidRPr="00992607" w:rsidRDefault="002D76AB" w:rsidP="00607B31">
      <w:pPr>
        <w:pStyle w:val="Corpsdetexte"/>
        <w:spacing w:before="1"/>
        <w:rPr>
          <w:rFonts w:ascii="Tahoma" w:hAnsi="Tahoma" w:cs="Tahoma"/>
          <w:sz w:val="25"/>
          <w:lang w:val="fr-FR"/>
        </w:rPr>
      </w:pPr>
    </w:p>
    <w:p w:rsidR="0004135E" w:rsidRPr="00992607" w:rsidRDefault="00B9664D" w:rsidP="00B9664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992607">
        <w:rPr>
          <w:rFonts w:ascii="Tahoma" w:hAnsi="Tahoma" w:cs="Tahoma"/>
          <w:sz w:val="25"/>
          <w:lang w:val="fr-FR"/>
        </w:rPr>
        <w:br w:type="page"/>
      </w:r>
      <w:r w:rsidR="003272A5" w:rsidRPr="00992607">
        <w:rPr>
          <w:rFonts w:ascii="Tahoma" w:hAnsi="Tahoma" w:cs="Tahoma"/>
          <w:b/>
          <w:sz w:val="24"/>
          <w:szCs w:val="24"/>
          <w:lang w:val="fr-FR"/>
        </w:rPr>
        <w:t>ANNEXE :</w:t>
      </w:r>
      <w:r w:rsidRPr="00992607">
        <w:rPr>
          <w:rFonts w:ascii="Tahoma" w:hAnsi="Tahoma" w:cs="Tahoma"/>
          <w:b/>
          <w:sz w:val="24"/>
          <w:szCs w:val="24"/>
          <w:lang w:val="fr-FR"/>
        </w:rPr>
        <w:t xml:space="preserve"> CONVENTION DE CESURE</w:t>
      </w:r>
    </w:p>
    <w:p w:rsidR="004B4183" w:rsidRPr="00992607" w:rsidRDefault="004B4183" w:rsidP="00607B31">
      <w:pPr>
        <w:pStyle w:val="Corpsdetexte"/>
        <w:spacing w:before="1"/>
        <w:rPr>
          <w:rFonts w:ascii="Tahoma" w:hAnsi="Tahoma" w:cs="Tahoma"/>
          <w:sz w:val="25"/>
          <w:lang w:val="fr-FR"/>
        </w:rPr>
      </w:pPr>
    </w:p>
    <w:p w:rsidR="004B4183" w:rsidRPr="00992607" w:rsidRDefault="004B4183" w:rsidP="00813C2D">
      <w:pPr>
        <w:pStyle w:val="Corpsdetexte"/>
        <w:numPr>
          <w:ilvl w:val="0"/>
          <w:numId w:val="9"/>
        </w:numPr>
        <w:spacing w:before="4"/>
        <w:jc w:val="both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Le doctorant s’engage à maintenir un lien constant avec son directeur de thèse, en le tenant informé régulièrement du déroulement de la césure et de sa situation selon les</w:t>
      </w:r>
      <w:r w:rsidR="00E62AC4" w:rsidRPr="00992607">
        <w:rPr>
          <w:rFonts w:ascii="Tahoma" w:hAnsi="Tahoma" w:cs="Tahoma"/>
          <w:sz w:val="20"/>
          <w:szCs w:val="20"/>
          <w:lang w:val="fr-FR"/>
        </w:rPr>
        <w:t xml:space="preserve"> modalités précisées ci-dessus.</w:t>
      </w:r>
    </w:p>
    <w:p w:rsidR="004B4183" w:rsidRPr="00992607" w:rsidRDefault="004B4183" w:rsidP="00813C2D">
      <w:pPr>
        <w:pStyle w:val="Corpsdetexte"/>
        <w:numPr>
          <w:ilvl w:val="0"/>
          <w:numId w:val="9"/>
        </w:numPr>
        <w:spacing w:before="1"/>
        <w:jc w:val="both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Si la période de césure a lieu à l’étranger, le doctorant reconnait avoir pris connaissance des préconisations de sécurité et de santé liées à sa destination sur le site du Ministère Européen des Affaires </w:t>
      </w:r>
      <w:r w:rsidR="00F703CC" w:rsidRPr="00992607">
        <w:rPr>
          <w:rFonts w:ascii="Tahoma" w:hAnsi="Tahoma" w:cs="Tahoma"/>
          <w:sz w:val="20"/>
          <w:szCs w:val="20"/>
          <w:lang w:val="fr-FR"/>
        </w:rPr>
        <w:t>Étrangères</w:t>
      </w:r>
      <w:r w:rsidR="00A16A04" w:rsidRPr="00992607">
        <w:rPr>
          <w:rFonts w:ascii="Tahoma" w:hAnsi="Tahoma" w:cs="Tahoma"/>
          <w:sz w:val="20"/>
          <w:szCs w:val="20"/>
          <w:lang w:val="fr-FR"/>
        </w:rPr>
        <w:t xml:space="preserve">, </w:t>
      </w:r>
      <w:r w:rsidR="00A16A04" w:rsidRPr="000E0080">
        <w:rPr>
          <w:rFonts w:ascii="Tahoma" w:hAnsi="Tahoma" w:cs="Tahoma"/>
          <w:sz w:val="20"/>
          <w:szCs w:val="20"/>
          <w:lang w:val="fr-FR"/>
        </w:rPr>
        <w:t>et s’être inscrit sur la plateforme ARIANE.</w:t>
      </w:r>
    </w:p>
    <w:p w:rsidR="004B4183" w:rsidRPr="00992607" w:rsidRDefault="004B4183" w:rsidP="00813C2D">
      <w:pPr>
        <w:pStyle w:val="Corpsdetexte"/>
        <w:numPr>
          <w:ilvl w:val="0"/>
          <w:numId w:val="9"/>
        </w:numPr>
        <w:spacing w:before="1"/>
        <w:jc w:val="both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Si la période de césure est validée, vous devez procéder à votre </w:t>
      </w:r>
      <w:r w:rsidR="00E33EF3" w:rsidRPr="00992607">
        <w:rPr>
          <w:rFonts w:ascii="Tahoma" w:hAnsi="Tahoma" w:cs="Tahoma"/>
          <w:sz w:val="20"/>
          <w:szCs w:val="20"/>
          <w:lang w:val="fr-FR"/>
        </w:rPr>
        <w:t>inscription à l’université d’Avignon</w:t>
      </w:r>
      <w:r w:rsidRPr="00992607">
        <w:rPr>
          <w:rFonts w:ascii="Tahoma" w:hAnsi="Tahoma" w:cs="Tahoma"/>
          <w:sz w:val="20"/>
          <w:szCs w:val="20"/>
          <w:lang w:val="fr-FR"/>
        </w:rPr>
        <w:t xml:space="preserve"> qui s’effectuera à taux réduit si un semestre</w:t>
      </w:r>
      <w:r w:rsidR="00F703CC" w:rsidRPr="00992607">
        <w:rPr>
          <w:rFonts w:ascii="Tahoma" w:hAnsi="Tahoma" w:cs="Tahoma"/>
          <w:sz w:val="20"/>
          <w:szCs w:val="20"/>
          <w:lang w:val="fr-FR"/>
        </w:rPr>
        <w:t xml:space="preserve"> </w:t>
      </w:r>
      <w:r w:rsidRPr="00992607">
        <w:rPr>
          <w:rFonts w:ascii="Tahoma" w:hAnsi="Tahoma" w:cs="Tahoma"/>
          <w:sz w:val="20"/>
          <w:szCs w:val="20"/>
          <w:lang w:val="fr-FR"/>
        </w:rPr>
        <w:t>et ce avant votre départ en césure. Vous demeurez inscrit au sein de l’établissement tout au long de la période de césure.</w:t>
      </w:r>
    </w:p>
    <w:p w:rsidR="004B4183" w:rsidRPr="00992607" w:rsidRDefault="00E33EF3" w:rsidP="00813C2D">
      <w:pPr>
        <w:pStyle w:val="Corpsdetexte"/>
        <w:numPr>
          <w:ilvl w:val="0"/>
          <w:numId w:val="9"/>
        </w:numPr>
        <w:spacing w:before="1"/>
        <w:jc w:val="both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Avignon Université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 xml:space="preserve"> s’engage à réintégrer le doctorant au retour de la césure dans le semestre qui suit</w:t>
      </w:r>
      <w:r w:rsidR="00E62AC4" w:rsidRPr="00992607">
        <w:rPr>
          <w:rFonts w:ascii="Tahoma" w:hAnsi="Tahoma" w:cs="Tahoma"/>
          <w:sz w:val="20"/>
          <w:szCs w:val="20"/>
          <w:lang w:val="fr-FR"/>
        </w:rPr>
        <w:t>,</w:t>
      </w:r>
      <w:r w:rsidR="004B4183" w:rsidRPr="00992607">
        <w:rPr>
          <w:rFonts w:ascii="Tahoma" w:hAnsi="Tahoma" w:cs="Tahoma"/>
          <w:sz w:val="20"/>
          <w:szCs w:val="20"/>
          <w:lang w:val="fr-FR"/>
        </w:rPr>
        <w:t xml:space="preserve"> sous réserve du respect des clauses présentes dans le présent dossier et que le doctorant ait conservé un lien avec sa direction de thèse.</w:t>
      </w:r>
    </w:p>
    <w:p w:rsidR="00E33EF3" w:rsidRPr="00992607" w:rsidRDefault="00E33EF3" w:rsidP="00813C2D">
      <w:pPr>
        <w:pStyle w:val="Corpsdetexte"/>
        <w:numPr>
          <w:ilvl w:val="0"/>
          <w:numId w:val="9"/>
        </w:numPr>
        <w:spacing w:before="1"/>
        <w:jc w:val="both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Vous devez vous acquitter de la CVEC.</w:t>
      </w:r>
    </w:p>
    <w:p w:rsidR="00E33EF3" w:rsidRPr="00992607" w:rsidRDefault="00E33EF3" w:rsidP="00813C2D">
      <w:pPr>
        <w:pStyle w:val="Corpsdetexte"/>
        <w:numPr>
          <w:ilvl w:val="0"/>
          <w:numId w:val="9"/>
        </w:numPr>
        <w:spacing w:before="1"/>
        <w:jc w:val="both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L’ensemble des parties signataires du présent document reconnaissent avoir pris connaissance et s’engagent à agir dans le cadre règlementaire de la césure et à respecter les clauses présentes dans le dossier</w:t>
      </w:r>
      <w:r w:rsidR="00E62AC4" w:rsidRPr="00992607">
        <w:rPr>
          <w:rFonts w:ascii="Tahoma" w:hAnsi="Tahoma" w:cs="Tahoma"/>
          <w:sz w:val="20"/>
          <w:szCs w:val="20"/>
          <w:lang w:val="fr-FR"/>
        </w:rPr>
        <w:t>.</w:t>
      </w:r>
    </w:p>
    <w:p w:rsidR="00E33EF3" w:rsidRPr="00992607" w:rsidRDefault="00E33EF3" w:rsidP="00813C2D">
      <w:pPr>
        <w:pStyle w:val="Corpsdetexte"/>
        <w:spacing w:before="1"/>
        <w:ind w:left="720"/>
        <w:jc w:val="both"/>
        <w:rPr>
          <w:rFonts w:ascii="Tahoma" w:hAnsi="Tahoma" w:cs="Tahoma"/>
          <w:sz w:val="20"/>
          <w:szCs w:val="20"/>
          <w:lang w:val="fr-FR"/>
        </w:rPr>
      </w:pPr>
    </w:p>
    <w:p w:rsidR="00B9664D" w:rsidRPr="00992607" w:rsidRDefault="00B9664D" w:rsidP="00E33EF3">
      <w:pPr>
        <w:pStyle w:val="Corpsdetexte"/>
        <w:spacing w:before="1"/>
        <w:ind w:left="720"/>
        <w:rPr>
          <w:rFonts w:ascii="Tahoma" w:hAnsi="Tahoma" w:cs="Tahoma"/>
          <w:sz w:val="25"/>
          <w:lang w:val="fr-FR"/>
        </w:rPr>
      </w:pPr>
    </w:p>
    <w:p w:rsidR="00B9664D" w:rsidRPr="00992607" w:rsidRDefault="00B9664D" w:rsidP="00B9664D">
      <w:pPr>
        <w:tabs>
          <w:tab w:val="left" w:pos="4344"/>
          <w:tab w:val="left" w:pos="5151"/>
          <w:tab w:val="left" w:pos="6067"/>
        </w:tabs>
        <w:spacing w:before="7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 xml:space="preserve">Description des « liens » entre le doctorant et son encadrant pendant la période de césure : </w:t>
      </w:r>
    </w:p>
    <w:p w:rsidR="00B9664D" w:rsidRPr="00992607" w:rsidRDefault="00B9664D" w:rsidP="00B9664D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tbl>
      <w:tblPr>
        <w:tblStyle w:val="Grilledutableau"/>
        <w:tblW w:w="8978" w:type="dxa"/>
        <w:tblLook w:val="04A0" w:firstRow="1" w:lastRow="0" w:firstColumn="1" w:lastColumn="0" w:noHBand="0" w:noVBand="1"/>
      </w:tblPr>
      <w:tblGrid>
        <w:gridCol w:w="8978"/>
      </w:tblGrid>
      <w:tr w:rsidR="00B9664D" w:rsidRPr="00992607" w:rsidTr="006150C4">
        <w:trPr>
          <w:trHeight w:val="3135"/>
        </w:trPr>
        <w:tc>
          <w:tcPr>
            <w:tcW w:w="8978" w:type="dxa"/>
          </w:tcPr>
          <w:p w:rsidR="00B9664D" w:rsidRPr="00992607" w:rsidRDefault="00B9664D" w:rsidP="006150C4">
            <w:pPr>
              <w:pStyle w:val="Corpsdetexte"/>
              <w:spacing w:before="1"/>
              <w:rPr>
                <w:rFonts w:ascii="Tahoma" w:hAnsi="Tahoma" w:cs="Tahoma"/>
                <w:sz w:val="29"/>
                <w:lang w:val="fr-FR"/>
              </w:rPr>
            </w:pPr>
          </w:p>
        </w:tc>
      </w:tr>
    </w:tbl>
    <w:p w:rsidR="00B9664D" w:rsidRPr="00992607" w:rsidRDefault="00B9664D" w:rsidP="00B9664D">
      <w:pPr>
        <w:pStyle w:val="Corpsdetexte"/>
        <w:spacing w:before="4"/>
        <w:rPr>
          <w:rFonts w:ascii="Tahoma" w:hAnsi="Tahoma" w:cs="Tahoma"/>
          <w:sz w:val="21"/>
          <w:lang w:val="fr-FR"/>
        </w:rPr>
      </w:pPr>
    </w:p>
    <w:p w:rsidR="00B9664D" w:rsidRPr="00992607" w:rsidRDefault="00B9664D" w:rsidP="00E33EF3">
      <w:pPr>
        <w:pStyle w:val="Corpsdetexte"/>
        <w:spacing w:before="1"/>
        <w:ind w:left="720"/>
        <w:rPr>
          <w:rFonts w:ascii="Tahoma" w:hAnsi="Tahoma" w:cs="Tahoma"/>
          <w:sz w:val="25"/>
          <w:lang w:val="fr-FR"/>
        </w:rPr>
      </w:pPr>
    </w:p>
    <w:p w:rsidR="002D76AB" w:rsidRPr="00992607" w:rsidRDefault="00B9664D" w:rsidP="00607B31">
      <w:pPr>
        <w:pStyle w:val="Corpsdetexte"/>
        <w:spacing w:before="1"/>
        <w:rPr>
          <w:rFonts w:ascii="Tahoma" w:hAnsi="Tahoma" w:cs="Tahoma"/>
          <w:b/>
          <w:sz w:val="20"/>
          <w:szCs w:val="20"/>
          <w:lang w:val="fr-FR"/>
        </w:rPr>
      </w:pPr>
      <w:r w:rsidRPr="00992607">
        <w:rPr>
          <w:rFonts w:ascii="Tahoma" w:hAnsi="Tahoma" w:cs="Tahoma"/>
          <w:b/>
          <w:sz w:val="20"/>
          <w:szCs w:val="20"/>
          <w:lang w:val="fr-FR"/>
        </w:rPr>
        <w:t xml:space="preserve">La présente demande ainsi que l’annexe </w:t>
      </w:r>
      <w:r w:rsidR="004B4183" w:rsidRPr="00992607">
        <w:rPr>
          <w:rFonts w:ascii="Tahoma" w:hAnsi="Tahoma" w:cs="Tahoma"/>
          <w:b/>
          <w:sz w:val="20"/>
          <w:szCs w:val="20"/>
          <w:lang w:val="fr-FR"/>
        </w:rPr>
        <w:t>va</w:t>
      </w:r>
      <w:r w:rsidRPr="00992607">
        <w:rPr>
          <w:rFonts w:ascii="Tahoma" w:hAnsi="Tahoma" w:cs="Tahoma"/>
          <w:b/>
          <w:sz w:val="20"/>
          <w:szCs w:val="20"/>
          <w:lang w:val="fr-FR"/>
        </w:rPr>
        <w:t xml:space="preserve">lent pour </w:t>
      </w:r>
      <w:r w:rsidR="004B4183" w:rsidRPr="00992607">
        <w:rPr>
          <w:rFonts w:ascii="Tahoma" w:hAnsi="Tahoma" w:cs="Tahoma"/>
          <w:b/>
          <w:sz w:val="20"/>
          <w:szCs w:val="20"/>
          <w:lang w:val="fr-FR"/>
        </w:rPr>
        <w:t>convention de césure dès complétude de cel</w:t>
      </w:r>
      <w:r w:rsidRPr="00992607">
        <w:rPr>
          <w:rFonts w:ascii="Tahoma" w:hAnsi="Tahoma" w:cs="Tahoma"/>
          <w:b/>
          <w:sz w:val="20"/>
          <w:szCs w:val="20"/>
          <w:lang w:val="fr-FR"/>
        </w:rPr>
        <w:t>les-ci</w:t>
      </w:r>
      <w:r w:rsidR="004B4183" w:rsidRPr="00992607">
        <w:rPr>
          <w:rFonts w:ascii="Tahoma" w:hAnsi="Tahoma" w:cs="Tahoma"/>
          <w:b/>
          <w:sz w:val="20"/>
          <w:szCs w:val="20"/>
          <w:lang w:val="fr-FR"/>
        </w:rPr>
        <w:t xml:space="preserve"> par avis, signature et </w:t>
      </w:r>
      <w:r w:rsidRPr="00992607">
        <w:rPr>
          <w:rFonts w:ascii="Tahoma" w:hAnsi="Tahoma" w:cs="Tahoma"/>
          <w:b/>
          <w:sz w:val="20"/>
          <w:szCs w:val="20"/>
          <w:lang w:val="fr-FR"/>
        </w:rPr>
        <w:t>décision</w:t>
      </w:r>
      <w:r w:rsidR="004B4183" w:rsidRPr="00992607">
        <w:rPr>
          <w:rFonts w:ascii="Tahoma" w:hAnsi="Tahoma" w:cs="Tahoma"/>
          <w:b/>
          <w:sz w:val="20"/>
          <w:szCs w:val="20"/>
          <w:lang w:val="fr-FR"/>
        </w:rPr>
        <w:t xml:space="preserve"> faisant ainsi </w:t>
      </w:r>
      <w:r w:rsidRPr="00992607">
        <w:rPr>
          <w:rFonts w:ascii="Tahoma" w:hAnsi="Tahoma" w:cs="Tahoma"/>
          <w:b/>
          <w:sz w:val="20"/>
          <w:szCs w:val="20"/>
          <w:lang w:val="fr-FR"/>
        </w:rPr>
        <w:t>preuve</w:t>
      </w:r>
      <w:r w:rsidR="004B4183" w:rsidRPr="00992607">
        <w:rPr>
          <w:rFonts w:ascii="Tahoma" w:hAnsi="Tahoma" w:cs="Tahoma"/>
          <w:b/>
          <w:sz w:val="20"/>
          <w:szCs w:val="20"/>
          <w:lang w:val="fr-FR"/>
        </w:rPr>
        <w:t xml:space="preserve"> de l’instruction et de la validité du dossier.</w:t>
      </w:r>
    </w:p>
    <w:p w:rsidR="00B9664D" w:rsidRPr="00992607" w:rsidRDefault="00B9664D" w:rsidP="00607B31">
      <w:pPr>
        <w:pStyle w:val="Corpsdetexte"/>
        <w:spacing w:before="1"/>
        <w:rPr>
          <w:rFonts w:ascii="Tahoma" w:hAnsi="Tahoma" w:cs="Tahoma"/>
          <w:b/>
          <w:sz w:val="20"/>
          <w:szCs w:val="20"/>
          <w:lang w:val="fr-FR"/>
        </w:rPr>
      </w:pPr>
    </w:p>
    <w:p w:rsidR="00B9664D" w:rsidRPr="00992607" w:rsidRDefault="00B9664D" w:rsidP="00B9664D">
      <w:pPr>
        <w:pStyle w:val="Corpsdetexte"/>
        <w:spacing w:before="1"/>
        <w:jc w:val="center"/>
        <w:rPr>
          <w:rFonts w:ascii="Tahoma" w:hAnsi="Tahoma" w:cs="Tahoma"/>
          <w:b/>
          <w:sz w:val="20"/>
          <w:szCs w:val="20"/>
          <w:lang w:val="fr-FR"/>
        </w:rPr>
      </w:pPr>
      <w:r w:rsidRPr="00992607">
        <w:rPr>
          <w:rFonts w:ascii="Tahoma" w:hAnsi="Tahoma" w:cs="Tahoma"/>
          <w:b/>
          <w:sz w:val="20"/>
          <w:szCs w:val="20"/>
          <w:u w:val="single"/>
          <w:lang w:val="fr-FR"/>
        </w:rPr>
        <w:t>Vu pour les obligations qui les concernent</w:t>
      </w:r>
      <w:r w:rsidRPr="00992607">
        <w:rPr>
          <w:rFonts w:ascii="Tahoma" w:hAnsi="Tahoma" w:cs="Tahoma"/>
          <w:b/>
          <w:sz w:val="20"/>
          <w:szCs w:val="20"/>
          <w:lang w:val="fr-FR"/>
        </w:rPr>
        <w:t> :</w:t>
      </w:r>
    </w:p>
    <w:p w:rsidR="00992607" w:rsidRPr="00992607" w:rsidRDefault="00992607" w:rsidP="00B9664D">
      <w:pPr>
        <w:pStyle w:val="Corpsdetexte"/>
        <w:spacing w:before="1"/>
        <w:jc w:val="center"/>
        <w:rPr>
          <w:rFonts w:ascii="Tahoma" w:hAnsi="Tahoma" w:cs="Tahoma"/>
          <w:b/>
          <w:sz w:val="20"/>
          <w:szCs w:val="20"/>
          <w:lang w:val="fr-FR"/>
        </w:rPr>
      </w:pPr>
    </w:p>
    <w:p w:rsidR="00992607" w:rsidRPr="00992607" w:rsidRDefault="00992607" w:rsidP="00B9664D">
      <w:pPr>
        <w:pStyle w:val="Corpsdetexte"/>
        <w:spacing w:before="1"/>
        <w:jc w:val="center"/>
        <w:rPr>
          <w:rFonts w:ascii="Tahoma" w:hAnsi="Tahoma" w:cs="Tahoma"/>
          <w:b/>
          <w:sz w:val="20"/>
          <w:szCs w:val="20"/>
          <w:lang w:val="fr-FR"/>
        </w:rPr>
      </w:pPr>
    </w:p>
    <w:p w:rsidR="00B9664D" w:rsidRPr="00992607" w:rsidRDefault="00B9664D" w:rsidP="00607B31">
      <w:pPr>
        <w:pStyle w:val="Corpsdetexte"/>
        <w:spacing w:before="1"/>
        <w:rPr>
          <w:rFonts w:ascii="Tahoma" w:hAnsi="Tahoma" w:cs="Tahoma"/>
          <w:b/>
          <w:sz w:val="20"/>
          <w:szCs w:val="20"/>
          <w:lang w:val="fr-FR"/>
        </w:rPr>
      </w:pPr>
    </w:p>
    <w:p w:rsidR="00B9664D" w:rsidRPr="00992607" w:rsidRDefault="00B9664D" w:rsidP="00607B31">
      <w:pPr>
        <w:pStyle w:val="Corpsdetexte"/>
        <w:spacing w:before="1"/>
        <w:rPr>
          <w:rFonts w:ascii="Tahoma" w:hAnsi="Tahoma" w:cs="Tahoma"/>
          <w:sz w:val="20"/>
          <w:szCs w:val="20"/>
          <w:lang w:val="fr-FR"/>
        </w:rPr>
      </w:pPr>
      <w:r w:rsidRPr="000E0080">
        <w:rPr>
          <w:rFonts w:ascii="Tahoma" w:hAnsi="Tahoma" w:cs="Tahoma"/>
          <w:sz w:val="20"/>
          <w:szCs w:val="20"/>
          <w:lang w:val="fr-FR"/>
        </w:rPr>
        <w:t xml:space="preserve">Le </w:t>
      </w:r>
      <w:r w:rsidR="00813C2D" w:rsidRPr="000E0080">
        <w:rPr>
          <w:rFonts w:ascii="Tahoma" w:hAnsi="Tahoma" w:cs="Tahoma"/>
          <w:sz w:val="20"/>
          <w:szCs w:val="20"/>
          <w:lang w:val="fr-FR"/>
        </w:rPr>
        <w:t>Président d</w:t>
      </w:r>
      <w:r w:rsidR="00992607" w:rsidRPr="000E0080">
        <w:rPr>
          <w:rFonts w:ascii="Tahoma" w:hAnsi="Tahoma" w:cs="Tahoma"/>
          <w:sz w:val="20"/>
          <w:szCs w:val="20"/>
          <w:lang w:val="fr-FR"/>
        </w:rPr>
        <w:t xml:space="preserve">’Avignon </w:t>
      </w:r>
      <w:r w:rsidR="00813C2D" w:rsidRPr="000E0080">
        <w:rPr>
          <w:rFonts w:ascii="Tahoma" w:hAnsi="Tahoma" w:cs="Tahoma"/>
          <w:sz w:val="20"/>
          <w:szCs w:val="20"/>
          <w:lang w:val="fr-FR"/>
        </w:rPr>
        <w:t>Université</w:t>
      </w:r>
      <w:r w:rsidR="00992607" w:rsidRPr="000E0080">
        <w:rPr>
          <w:rFonts w:ascii="Tahoma" w:hAnsi="Tahoma" w:cs="Tahoma"/>
          <w:sz w:val="20"/>
          <w:szCs w:val="20"/>
          <w:lang w:val="fr-FR"/>
        </w:rPr>
        <w:t> :</w:t>
      </w:r>
    </w:p>
    <w:p w:rsidR="00992607" w:rsidRPr="00992607" w:rsidRDefault="00992607" w:rsidP="00607B31">
      <w:pPr>
        <w:pStyle w:val="Corpsdetexte"/>
        <w:spacing w:before="1"/>
        <w:rPr>
          <w:rFonts w:ascii="Tahoma" w:hAnsi="Tahoma" w:cs="Tahoma"/>
          <w:sz w:val="20"/>
          <w:szCs w:val="20"/>
          <w:lang w:val="fr-FR"/>
        </w:rPr>
      </w:pPr>
    </w:p>
    <w:p w:rsidR="00B9664D" w:rsidRPr="00992607" w:rsidRDefault="00B9664D" w:rsidP="00607B31">
      <w:pPr>
        <w:pStyle w:val="Corpsdetexte"/>
        <w:spacing w:before="1"/>
        <w:rPr>
          <w:rFonts w:ascii="Tahoma" w:hAnsi="Tahoma" w:cs="Tahoma"/>
          <w:sz w:val="20"/>
          <w:szCs w:val="20"/>
          <w:lang w:val="fr-FR"/>
        </w:rPr>
      </w:pPr>
    </w:p>
    <w:p w:rsidR="00B9664D" w:rsidRPr="00992607" w:rsidRDefault="00B9664D" w:rsidP="00607B31">
      <w:pPr>
        <w:pStyle w:val="Corpsdetexte"/>
        <w:spacing w:before="1"/>
        <w:rPr>
          <w:rFonts w:ascii="Tahoma" w:hAnsi="Tahoma" w:cs="Tahoma"/>
          <w:sz w:val="20"/>
          <w:szCs w:val="20"/>
          <w:lang w:val="fr-FR"/>
        </w:rPr>
      </w:pPr>
    </w:p>
    <w:p w:rsidR="00B9664D" w:rsidRPr="00992607" w:rsidRDefault="00B9664D" w:rsidP="00607B31">
      <w:pPr>
        <w:pStyle w:val="Corpsdetexte"/>
        <w:spacing w:before="1"/>
        <w:rPr>
          <w:rFonts w:ascii="Tahoma" w:hAnsi="Tahoma" w:cs="Tahoma"/>
          <w:sz w:val="20"/>
          <w:szCs w:val="20"/>
          <w:lang w:val="fr-FR"/>
        </w:rPr>
      </w:pPr>
    </w:p>
    <w:p w:rsidR="00B9664D" w:rsidRPr="00992607" w:rsidRDefault="00B9664D" w:rsidP="00607B31">
      <w:pPr>
        <w:pStyle w:val="Corpsdetexte"/>
        <w:spacing w:before="1"/>
        <w:rPr>
          <w:rFonts w:ascii="Tahoma" w:hAnsi="Tahoma" w:cs="Tahoma"/>
          <w:sz w:val="20"/>
          <w:szCs w:val="20"/>
          <w:lang w:val="fr-FR"/>
        </w:rPr>
      </w:pPr>
      <w:r w:rsidRPr="00992607">
        <w:rPr>
          <w:rFonts w:ascii="Tahoma" w:hAnsi="Tahoma" w:cs="Tahoma"/>
          <w:sz w:val="20"/>
          <w:szCs w:val="20"/>
          <w:lang w:val="fr-FR"/>
        </w:rPr>
        <w:t>Le Doctorant :</w:t>
      </w:r>
    </w:p>
    <w:sectPr w:rsidR="00B9664D" w:rsidRPr="00992607" w:rsidSect="00A507E4">
      <w:footerReference w:type="default" r:id="rId10"/>
      <w:pgSz w:w="11910" w:h="16840"/>
      <w:pgMar w:top="1340" w:right="940" w:bottom="280" w:left="980" w:header="17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F5F" w:rsidRDefault="00C72F5F" w:rsidP="000E5661">
      <w:r>
        <w:separator/>
      </w:r>
    </w:p>
  </w:endnote>
  <w:endnote w:type="continuationSeparator" w:id="0">
    <w:p w:rsidR="00C72F5F" w:rsidRDefault="00C72F5F" w:rsidP="000E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781438"/>
      <w:docPartObj>
        <w:docPartGallery w:val="Page Numbers (Bottom of Page)"/>
        <w:docPartUnique/>
      </w:docPartObj>
    </w:sdtPr>
    <w:sdtEndPr/>
    <w:sdtContent>
      <w:p w:rsidR="00A16A04" w:rsidRDefault="00A16A0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080" w:rsidRPr="000E0080">
          <w:rPr>
            <w:noProof/>
            <w:lang w:val="fr-FR"/>
          </w:rPr>
          <w:t>1</w:t>
        </w:r>
        <w:r>
          <w:fldChar w:fldCharType="end"/>
        </w:r>
      </w:p>
    </w:sdtContent>
  </w:sdt>
  <w:p w:rsidR="00A16A04" w:rsidRDefault="00A16A0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F5F" w:rsidRDefault="00C72F5F" w:rsidP="000E5661">
      <w:r>
        <w:separator/>
      </w:r>
    </w:p>
  </w:footnote>
  <w:footnote w:type="continuationSeparator" w:id="0">
    <w:p w:rsidR="00C72F5F" w:rsidRDefault="00C72F5F" w:rsidP="000E5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C22D9"/>
    <w:multiLevelType w:val="hybridMultilevel"/>
    <w:tmpl w:val="523C1786"/>
    <w:lvl w:ilvl="0" w:tplc="D00CF410">
      <w:numFmt w:val="bullet"/>
      <w:lvlText w:val=""/>
      <w:lvlJc w:val="left"/>
      <w:pPr>
        <w:ind w:left="458" w:hanging="21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8A86F08">
      <w:numFmt w:val="bullet"/>
      <w:lvlText w:val="•"/>
      <w:lvlJc w:val="left"/>
      <w:pPr>
        <w:ind w:left="1414" w:hanging="216"/>
      </w:pPr>
      <w:rPr>
        <w:rFonts w:hint="default"/>
      </w:rPr>
    </w:lvl>
    <w:lvl w:ilvl="2" w:tplc="0A3E600E">
      <w:numFmt w:val="bullet"/>
      <w:lvlText w:val="•"/>
      <w:lvlJc w:val="left"/>
      <w:pPr>
        <w:ind w:left="2369" w:hanging="216"/>
      </w:pPr>
      <w:rPr>
        <w:rFonts w:hint="default"/>
      </w:rPr>
    </w:lvl>
    <w:lvl w:ilvl="3" w:tplc="7B0AD08A">
      <w:numFmt w:val="bullet"/>
      <w:lvlText w:val="•"/>
      <w:lvlJc w:val="left"/>
      <w:pPr>
        <w:ind w:left="3323" w:hanging="216"/>
      </w:pPr>
      <w:rPr>
        <w:rFonts w:hint="default"/>
      </w:rPr>
    </w:lvl>
    <w:lvl w:ilvl="4" w:tplc="CA780024">
      <w:numFmt w:val="bullet"/>
      <w:lvlText w:val="•"/>
      <w:lvlJc w:val="left"/>
      <w:pPr>
        <w:ind w:left="4278" w:hanging="216"/>
      </w:pPr>
      <w:rPr>
        <w:rFonts w:hint="default"/>
      </w:rPr>
    </w:lvl>
    <w:lvl w:ilvl="5" w:tplc="9C18F1D2">
      <w:numFmt w:val="bullet"/>
      <w:lvlText w:val="•"/>
      <w:lvlJc w:val="left"/>
      <w:pPr>
        <w:ind w:left="5233" w:hanging="216"/>
      </w:pPr>
      <w:rPr>
        <w:rFonts w:hint="default"/>
      </w:rPr>
    </w:lvl>
    <w:lvl w:ilvl="6" w:tplc="914443A6">
      <w:numFmt w:val="bullet"/>
      <w:lvlText w:val="•"/>
      <w:lvlJc w:val="left"/>
      <w:pPr>
        <w:ind w:left="6187" w:hanging="216"/>
      </w:pPr>
      <w:rPr>
        <w:rFonts w:hint="default"/>
      </w:rPr>
    </w:lvl>
    <w:lvl w:ilvl="7" w:tplc="956CBD5C">
      <w:numFmt w:val="bullet"/>
      <w:lvlText w:val="•"/>
      <w:lvlJc w:val="left"/>
      <w:pPr>
        <w:ind w:left="7142" w:hanging="216"/>
      </w:pPr>
      <w:rPr>
        <w:rFonts w:hint="default"/>
      </w:rPr>
    </w:lvl>
    <w:lvl w:ilvl="8" w:tplc="17EAD5A8">
      <w:numFmt w:val="bullet"/>
      <w:lvlText w:val="•"/>
      <w:lvlJc w:val="left"/>
      <w:pPr>
        <w:ind w:left="8097" w:hanging="216"/>
      </w:pPr>
      <w:rPr>
        <w:rFonts w:hint="default"/>
      </w:rPr>
    </w:lvl>
  </w:abstractNum>
  <w:abstractNum w:abstractNumId="1" w15:restartNumberingAfterBreak="0">
    <w:nsid w:val="1EF12875"/>
    <w:multiLevelType w:val="hybridMultilevel"/>
    <w:tmpl w:val="74904F62"/>
    <w:lvl w:ilvl="0" w:tplc="E990E1B6">
      <w:start w:val="1"/>
      <w:numFmt w:val="decimal"/>
      <w:lvlText w:val="%1."/>
      <w:lvlJc w:val="left"/>
      <w:pPr>
        <w:ind w:left="478" w:hanging="361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 w:tplc="A1F01936">
      <w:numFmt w:val="bullet"/>
      <w:lvlText w:val="•"/>
      <w:lvlJc w:val="left"/>
      <w:pPr>
        <w:ind w:left="1430" w:hanging="361"/>
      </w:pPr>
      <w:rPr>
        <w:rFonts w:hint="default"/>
      </w:rPr>
    </w:lvl>
    <w:lvl w:ilvl="2" w:tplc="A5F897A8">
      <w:numFmt w:val="bullet"/>
      <w:lvlText w:val="•"/>
      <w:lvlJc w:val="left"/>
      <w:pPr>
        <w:ind w:left="2381" w:hanging="361"/>
      </w:pPr>
      <w:rPr>
        <w:rFonts w:hint="default"/>
      </w:rPr>
    </w:lvl>
    <w:lvl w:ilvl="3" w:tplc="7A5C8B88">
      <w:numFmt w:val="bullet"/>
      <w:lvlText w:val="•"/>
      <w:lvlJc w:val="left"/>
      <w:pPr>
        <w:ind w:left="3331" w:hanging="361"/>
      </w:pPr>
      <w:rPr>
        <w:rFonts w:hint="default"/>
      </w:rPr>
    </w:lvl>
    <w:lvl w:ilvl="4" w:tplc="886E4318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671C1D70">
      <w:numFmt w:val="bullet"/>
      <w:lvlText w:val="•"/>
      <w:lvlJc w:val="left"/>
      <w:pPr>
        <w:ind w:left="5233" w:hanging="361"/>
      </w:pPr>
      <w:rPr>
        <w:rFonts w:hint="default"/>
      </w:rPr>
    </w:lvl>
    <w:lvl w:ilvl="6" w:tplc="95568208">
      <w:numFmt w:val="bullet"/>
      <w:lvlText w:val="•"/>
      <w:lvlJc w:val="left"/>
      <w:pPr>
        <w:ind w:left="6183" w:hanging="361"/>
      </w:pPr>
      <w:rPr>
        <w:rFonts w:hint="default"/>
      </w:rPr>
    </w:lvl>
    <w:lvl w:ilvl="7" w:tplc="02D89948">
      <w:numFmt w:val="bullet"/>
      <w:lvlText w:val="•"/>
      <w:lvlJc w:val="left"/>
      <w:pPr>
        <w:ind w:left="7134" w:hanging="361"/>
      </w:pPr>
      <w:rPr>
        <w:rFonts w:hint="default"/>
      </w:rPr>
    </w:lvl>
    <w:lvl w:ilvl="8" w:tplc="E3B4FF16">
      <w:numFmt w:val="bullet"/>
      <w:lvlText w:val="•"/>
      <w:lvlJc w:val="left"/>
      <w:pPr>
        <w:ind w:left="8085" w:hanging="361"/>
      </w:pPr>
      <w:rPr>
        <w:rFonts w:hint="default"/>
      </w:rPr>
    </w:lvl>
  </w:abstractNum>
  <w:abstractNum w:abstractNumId="2" w15:restartNumberingAfterBreak="0">
    <w:nsid w:val="56C8772D"/>
    <w:multiLevelType w:val="hybridMultilevel"/>
    <w:tmpl w:val="7D7C67D8"/>
    <w:lvl w:ilvl="0" w:tplc="EF1A77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10645"/>
    <w:multiLevelType w:val="hybridMultilevel"/>
    <w:tmpl w:val="7A4AE75C"/>
    <w:lvl w:ilvl="0" w:tplc="797ACBC0">
      <w:start w:val="1"/>
      <w:numFmt w:val="decimal"/>
      <w:lvlText w:val="%1."/>
      <w:lvlJc w:val="left"/>
      <w:pPr>
        <w:ind w:left="401" w:hanging="284"/>
      </w:pPr>
      <w:rPr>
        <w:rFonts w:ascii="Calibri" w:eastAsia="Calibri" w:hAnsi="Calibri" w:cs="Calibri" w:hint="default"/>
        <w:b/>
        <w:bCs/>
        <w:spacing w:val="-12"/>
        <w:w w:val="100"/>
        <w:sz w:val="24"/>
        <w:szCs w:val="24"/>
      </w:rPr>
    </w:lvl>
    <w:lvl w:ilvl="1" w:tplc="FD1EEC2C">
      <w:numFmt w:val="bullet"/>
      <w:lvlText w:val="•"/>
      <w:lvlJc w:val="left"/>
      <w:pPr>
        <w:ind w:left="1360" w:hanging="284"/>
      </w:pPr>
      <w:rPr>
        <w:rFonts w:hint="default"/>
      </w:rPr>
    </w:lvl>
    <w:lvl w:ilvl="2" w:tplc="03D67704">
      <w:numFmt w:val="bullet"/>
      <w:lvlText w:val="•"/>
      <w:lvlJc w:val="left"/>
      <w:pPr>
        <w:ind w:left="2321" w:hanging="284"/>
      </w:pPr>
      <w:rPr>
        <w:rFonts w:hint="default"/>
      </w:rPr>
    </w:lvl>
    <w:lvl w:ilvl="3" w:tplc="76981140">
      <w:numFmt w:val="bullet"/>
      <w:lvlText w:val="•"/>
      <w:lvlJc w:val="left"/>
      <w:pPr>
        <w:ind w:left="3281" w:hanging="284"/>
      </w:pPr>
      <w:rPr>
        <w:rFonts w:hint="default"/>
      </w:rPr>
    </w:lvl>
    <w:lvl w:ilvl="4" w:tplc="00225338">
      <w:numFmt w:val="bullet"/>
      <w:lvlText w:val="•"/>
      <w:lvlJc w:val="left"/>
      <w:pPr>
        <w:ind w:left="4242" w:hanging="284"/>
      </w:pPr>
      <w:rPr>
        <w:rFonts w:hint="default"/>
      </w:rPr>
    </w:lvl>
    <w:lvl w:ilvl="5" w:tplc="E942442E">
      <w:numFmt w:val="bullet"/>
      <w:lvlText w:val="•"/>
      <w:lvlJc w:val="left"/>
      <w:pPr>
        <w:ind w:left="5203" w:hanging="284"/>
      </w:pPr>
      <w:rPr>
        <w:rFonts w:hint="default"/>
      </w:rPr>
    </w:lvl>
    <w:lvl w:ilvl="6" w:tplc="1B82CB88">
      <w:numFmt w:val="bullet"/>
      <w:lvlText w:val="•"/>
      <w:lvlJc w:val="left"/>
      <w:pPr>
        <w:ind w:left="6163" w:hanging="284"/>
      </w:pPr>
      <w:rPr>
        <w:rFonts w:hint="default"/>
      </w:rPr>
    </w:lvl>
    <w:lvl w:ilvl="7" w:tplc="95CC5352">
      <w:numFmt w:val="bullet"/>
      <w:lvlText w:val="•"/>
      <w:lvlJc w:val="left"/>
      <w:pPr>
        <w:ind w:left="7124" w:hanging="284"/>
      </w:pPr>
      <w:rPr>
        <w:rFonts w:hint="default"/>
      </w:rPr>
    </w:lvl>
    <w:lvl w:ilvl="8" w:tplc="DBA60BA4">
      <w:numFmt w:val="bullet"/>
      <w:lvlText w:val="•"/>
      <w:lvlJc w:val="left"/>
      <w:pPr>
        <w:ind w:left="8085" w:hanging="284"/>
      </w:pPr>
      <w:rPr>
        <w:rFonts w:hint="default"/>
      </w:rPr>
    </w:lvl>
  </w:abstractNum>
  <w:abstractNum w:abstractNumId="4" w15:restartNumberingAfterBreak="0">
    <w:nsid w:val="5999797B"/>
    <w:multiLevelType w:val="hybridMultilevel"/>
    <w:tmpl w:val="7020E9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806EF"/>
    <w:multiLevelType w:val="hybridMultilevel"/>
    <w:tmpl w:val="81F86BCA"/>
    <w:lvl w:ilvl="0" w:tplc="82BA7F58">
      <w:numFmt w:val="bullet"/>
      <w:lvlText w:val=""/>
      <w:lvlJc w:val="left"/>
      <w:pPr>
        <w:ind w:left="316" w:hanging="217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DD49FF2">
      <w:numFmt w:val="bullet"/>
      <w:lvlText w:val="•"/>
      <w:lvlJc w:val="left"/>
      <w:pPr>
        <w:ind w:left="1286" w:hanging="217"/>
      </w:pPr>
      <w:rPr>
        <w:rFonts w:hint="default"/>
      </w:rPr>
    </w:lvl>
    <w:lvl w:ilvl="2" w:tplc="AAC4CCAE">
      <w:numFmt w:val="bullet"/>
      <w:lvlText w:val="•"/>
      <w:lvlJc w:val="left"/>
      <w:pPr>
        <w:ind w:left="2253" w:hanging="217"/>
      </w:pPr>
      <w:rPr>
        <w:rFonts w:hint="default"/>
      </w:rPr>
    </w:lvl>
    <w:lvl w:ilvl="3" w:tplc="AD702566">
      <w:numFmt w:val="bullet"/>
      <w:lvlText w:val="•"/>
      <w:lvlJc w:val="left"/>
      <w:pPr>
        <w:ind w:left="3219" w:hanging="217"/>
      </w:pPr>
      <w:rPr>
        <w:rFonts w:hint="default"/>
      </w:rPr>
    </w:lvl>
    <w:lvl w:ilvl="4" w:tplc="3B3270EC">
      <w:numFmt w:val="bullet"/>
      <w:lvlText w:val="•"/>
      <w:lvlJc w:val="left"/>
      <w:pPr>
        <w:ind w:left="4186" w:hanging="217"/>
      </w:pPr>
      <w:rPr>
        <w:rFonts w:hint="default"/>
      </w:rPr>
    </w:lvl>
    <w:lvl w:ilvl="5" w:tplc="8B3E71C8">
      <w:numFmt w:val="bullet"/>
      <w:lvlText w:val="•"/>
      <w:lvlJc w:val="left"/>
      <w:pPr>
        <w:ind w:left="5153" w:hanging="217"/>
      </w:pPr>
      <w:rPr>
        <w:rFonts w:hint="default"/>
      </w:rPr>
    </w:lvl>
    <w:lvl w:ilvl="6" w:tplc="5E18528E">
      <w:numFmt w:val="bullet"/>
      <w:lvlText w:val="•"/>
      <w:lvlJc w:val="left"/>
      <w:pPr>
        <w:ind w:left="6119" w:hanging="217"/>
      </w:pPr>
      <w:rPr>
        <w:rFonts w:hint="default"/>
      </w:rPr>
    </w:lvl>
    <w:lvl w:ilvl="7" w:tplc="6E6A3E8C">
      <w:numFmt w:val="bullet"/>
      <w:lvlText w:val="•"/>
      <w:lvlJc w:val="left"/>
      <w:pPr>
        <w:ind w:left="7086" w:hanging="217"/>
      </w:pPr>
      <w:rPr>
        <w:rFonts w:hint="default"/>
      </w:rPr>
    </w:lvl>
    <w:lvl w:ilvl="8" w:tplc="CC1AAED4">
      <w:numFmt w:val="bullet"/>
      <w:lvlText w:val="•"/>
      <w:lvlJc w:val="left"/>
      <w:pPr>
        <w:ind w:left="8053" w:hanging="217"/>
      </w:pPr>
      <w:rPr>
        <w:rFonts w:hint="default"/>
      </w:rPr>
    </w:lvl>
  </w:abstractNum>
  <w:abstractNum w:abstractNumId="6" w15:restartNumberingAfterBreak="0">
    <w:nsid w:val="67754AAE"/>
    <w:multiLevelType w:val="multilevel"/>
    <w:tmpl w:val="56C0999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D3314A"/>
    <w:multiLevelType w:val="multilevel"/>
    <w:tmpl w:val="3B88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B4C43"/>
    <w:multiLevelType w:val="hybridMultilevel"/>
    <w:tmpl w:val="D1982D3E"/>
    <w:lvl w:ilvl="0" w:tplc="279E29EC">
      <w:start w:val="1"/>
      <w:numFmt w:val="decimal"/>
      <w:lvlText w:val="%1."/>
      <w:lvlJc w:val="left"/>
      <w:pPr>
        <w:ind w:left="475" w:hanging="359"/>
      </w:pPr>
      <w:rPr>
        <w:rFonts w:ascii="Calibri" w:eastAsia="Calibri" w:hAnsi="Calibri" w:cs="Calibri" w:hint="default"/>
        <w:b/>
        <w:bCs/>
        <w:w w:val="99"/>
        <w:sz w:val="26"/>
        <w:szCs w:val="26"/>
      </w:rPr>
    </w:lvl>
    <w:lvl w:ilvl="1" w:tplc="BCB4C5B6">
      <w:numFmt w:val="bullet"/>
      <w:lvlText w:val="•"/>
      <w:lvlJc w:val="left"/>
      <w:pPr>
        <w:ind w:left="1432" w:hanging="359"/>
      </w:pPr>
      <w:rPr>
        <w:rFonts w:hint="default"/>
      </w:rPr>
    </w:lvl>
    <w:lvl w:ilvl="2" w:tplc="7E226092">
      <w:numFmt w:val="bullet"/>
      <w:lvlText w:val="•"/>
      <w:lvlJc w:val="left"/>
      <w:pPr>
        <w:ind w:left="2385" w:hanging="359"/>
      </w:pPr>
      <w:rPr>
        <w:rFonts w:hint="default"/>
      </w:rPr>
    </w:lvl>
    <w:lvl w:ilvl="3" w:tplc="4AC60F86">
      <w:numFmt w:val="bullet"/>
      <w:lvlText w:val="•"/>
      <w:lvlJc w:val="left"/>
      <w:pPr>
        <w:ind w:left="3337" w:hanging="359"/>
      </w:pPr>
      <w:rPr>
        <w:rFonts w:hint="default"/>
      </w:rPr>
    </w:lvl>
    <w:lvl w:ilvl="4" w:tplc="01A8CD08">
      <w:numFmt w:val="bullet"/>
      <w:lvlText w:val="•"/>
      <w:lvlJc w:val="left"/>
      <w:pPr>
        <w:ind w:left="4290" w:hanging="359"/>
      </w:pPr>
      <w:rPr>
        <w:rFonts w:hint="default"/>
      </w:rPr>
    </w:lvl>
    <w:lvl w:ilvl="5" w:tplc="4B84764A">
      <w:numFmt w:val="bullet"/>
      <w:lvlText w:val="•"/>
      <w:lvlJc w:val="left"/>
      <w:pPr>
        <w:ind w:left="5243" w:hanging="359"/>
      </w:pPr>
      <w:rPr>
        <w:rFonts w:hint="default"/>
      </w:rPr>
    </w:lvl>
    <w:lvl w:ilvl="6" w:tplc="7BCA6FCA">
      <w:numFmt w:val="bullet"/>
      <w:lvlText w:val="•"/>
      <w:lvlJc w:val="left"/>
      <w:pPr>
        <w:ind w:left="6195" w:hanging="359"/>
      </w:pPr>
      <w:rPr>
        <w:rFonts w:hint="default"/>
      </w:rPr>
    </w:lvl>
    <w:lvl w:ilvl="7" w:tplc="F1B65728">
      <w:numFmt w:val="bullet"/>
      <w:lvlText w:val="•"/>
      <w:lvlJc w:val="left"/>
      <w:pPr>
        <w:ind w:left="7148" w:hanging="359"/>
      </w:pPr>
      <w:rPr>
        <w:rFonts w:hint="default"/>
      </w:rPr>
    </w:lvl>
    <w:lvl w:ilvl="8" w:tplc="F3D01D44">
      <w:numFmt w:val="bullet"/>
      <w:lvlText w:val="•"/>
      <w:lvlJc w:val="left"/>
      <w:pPr>
        <w:ind w:left="8101" w:hanging="359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37"/>
    <w:rsid w:val="00005451"/>
    <w:rsid w:val="00037333"/>
    <w:rsid w:val="0004135E"/>
    <w:rsid w:val="000450BD"/>
    <w:rsid w:val="00084252"/>
    <w:rsid w:val="000E0080"/>
    <w:rsid w:val="000E5661"/>
    <w:rsid w:val="000E6A62"/>
    <w:rsid w:val="000F32B9"/>
    <w:rsid w:val="001A7CFB"/>
    <w:rsid w:val="001C6DC2"/>
    <w:rsid w:val="001F3885"/>
    <w:rsid w:val="0020768A"/>
    <w:rsid w:val="00231DA2"/>
    <w:rsid w:val="00232D02"/>
    <w:rsid w:val="00234A68"/>
    <w:rsid w:val="00245762"/>
    <w:rsid w:val="00251191"/>
    <w:rsid w:val="00257C18"/>
    <w:rsid w:val="002D76AB"/>
    <w:rsid w:val="002E1663"/>
    <w:rsid w:val="003272A5"/>
    <w:rsid w:val="003F2955"/>
    <w:rsid w:val="00400A74"/>
    <w:rsid w:val="00412011"/>
    <w:rsid w:val="00436686"/>
    <w:rsid w:val="004A74D0"/>
    <w:rsid w:val="004B4183"/>
    <w:rsid w:val="004B77FE"/>
    <w:rsid w:val="004E73E3"/>
    <w:rsid w:val="00543132"/>
    <w:rsid w:val="00576540"/>
    <w:rsid w:val="00592979"/>
    <w:rsid w:val="005D0D1E"/>
    <w:rsid w:val="00607B31"/>
    <w:rsid w:val="006725F8"/>
    <w:rsid w:val="00726825"/>
    <w:rsid w:val="00792CD8"/>
    <w:rsid w:val="00813C2D"/>
    <w:rsid w:val="00891A7B"/>
    <w:rsid w:val="0089577D"/>
    <w:rsid w:val="008C2723"/>
    <w:rsid w:val="00900DD4"/>
    <w:rsid w:val="009248DA"/>
    <w:rsid w:val="00970948"/>
    <w:rsid w:val="0098798C"/>
    <w:rsid w:val="00992607"/>
    <w:rsid w:val="009B36A9"/>
    <w:rsid w:val="009E15C6"/>
    <w:rsid w:val="00A16A04"/>
    <w:rsid w:val="00A507E4"/>
    <w:rsid w:val="00A60108"/>
    <w:rsid w:val="00A84A07"/>
    <w:rsid w:val="00A9130E"/>
    <w:rsid w:val="00A97D7A"/>
    <w:rsid w:val="00AB16A4"/>
    <w:rsid w:val="00AB472B"/>
    <w:rsid w:val="00AC13F7"/>
    <w:rsid w:val="00B734B3"/>
    <w:rsid w:val="00B9664D"/>
    <w:rsid w:val="00BA3149"/>
    <w:rsid w:val="00BF37DA"/>
    <w:rsid w:val="00C404D9"/>
    <w:rsid w:val="00C453AA"/>
    <w:rsid w:val="00C626CA"/>
    <w:rsid w:val="00C72F5F"/>
    <w:rsid w:val="00C83DA2"/>
    <w:rsid w:val="00CB7937"/>
    <w:rsid w:val="00CC2645"/>
    <w:rsid w:val="00D06ACF"/>
    <w:rsid w:val="00D10A2D"/>
    <w:rsid w:val="00D1392E"/>
    <w:rsid w:val="00D149AD"/>
    <w:rsid w:val="00D201FF"/>
    <w:rsid w:val="00D56E1A"/>
    <w:rsid w:val="00D65A22"/>
    <w:rsid w:val="00DA0C6F"/>
    <w:rsid w:val="00DE4E00"/>
    <w:rsid w:val="00E33EF3"/>
    <w:rsid w:val="00E62AC4"/>
    <w:rsid w:val="00E71948"/>
    <w:rsid w:val="00E778DA"/>
    <w:rsid w:val="00E96543"/>
    <w:rsid w:val="00EB301A"/>
    <w:rsid w:val="00EB4648"/>
    <w:rsid w:val="00EB7B4D"/>
    <w:rsid w:val="00ED6347"/>
    <w:rsid w:val="00EE3519"/>
    <w:rsid w:val="00EF0C18"/>
    <w:rsid w:val="00F3010C"/>
    <w:rsid w:val="00F47576"/>
    <w:rsid w:val="00F703CC"/>
    <w:rsid w:val="00FB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177D0E-D023-4638-AD68-AEBF7530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4183"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pPr>
      <w:spacing w:before="21"/>
      <w:ind w:left="478" w:hanging="361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2"/>
      <w:ind w:left="692" w:right="701"/>
      <w:jc w:val="center"/>
      <w:outlineLvl w:val="1"/>
    </w:pPr>
    <w:rPr>
      <w:i/>
      <w:sz w:val="26"/>
      <w:szCs w:val="26"/>
    </w:rPr>
  </w:style>
  <w:style w:type="paragraph" w:styleId="Titre3">
    <w:name w:val="heading 3"/>
    <w:basedOn w:val="Normal"/>
    <w:uiPriority w:val="1"/>
    <w:qFormat/>
    <w:pPr>
      <w:spacing w:before="145"/>
      <w:ind w:left="185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475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60"/>
      <w:ind w:left="316" w:hanging="216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NormalWeb">
    <w:name w:val="Normal (Web)"/>
    <w:basedOn w:val="Normal"/>
    <w:uiPriority w:val="99"/>
    <w:unhideWhenUsed/>
    <w:rsid w:val="00607B31"/>
    <w:pPr>
      <w:widowControl/>
      <w:autoSpaceDE/>
      <w:autoSpaceDN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A97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56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5661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0E56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5661"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29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979"/>
    <w:rPr>
      <w:rFonts w:ascii="Tahoma" w:eastAsia="Calibri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B7B4D"/>
    <w:rPr>
      <w:rFonts w:ascii="Calibri" w:eastAsia="Calibri" w:hAnsi="Calibri" w:cs="Calibri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757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7576"/>
    <w:rPr>
      <w:rFonts w:ascii="Calibri" w:eastAsia="Calibri" w:hAnsi="Calibri" w:cs="Calibri"/>
      <w:i/>
      <w:i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F4757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fontstyle01">
    <w:name w:val="fontstyle01"/>
    <w:basedOn w:val="Policepardfaut"/>
    <w:rsid w:val="009B36A9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B36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iplomatie.gouv.fr/fr/conseils-aux-voyageurs/conseils-par-pay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5E50-45F8-4542-9577-DA17A261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850</Words>
  <Characters>4675</Characters>
  <Application>Microsoft Office Word</Application>
  <DocSecurity>4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UAPV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 Guéret;François BIGAUD</dc:creator>
  <cp:lastModifiedBy>Aude MOSCA</cp:lastModifiedBy>
  <cp:revision>2</cp:revision>
  <cp:lastPrinted>2018-11-05T14:33:00Z</cp:lastPrinted>
  <dcterms:created xsi:type="dcterms:W3CDTF">2021-06-02T10:02:00Z</dcterms:created>
  <dcterms:modified xsi:type="dcterms:W3CDTF">2021-06-02T10:02:00Z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2016-11-21T00:00:00Z</vt:filetime>
  </property>
</Properties>
</file>